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AA96A" w14:textId="5AD0EF17" w:rsidR="00B21B4D" w:rsidRDefault="00B21B4D" w:rsidP="007A0278">
      <w:pPr>
        <w:spacing w:after="0"/>
        <w:jc w:val="center"/>
        <w:rPr>
          <w:rFonts w:ascii="TH Sarabun New" w:hAnsi="TH Sarabun New" w:cs="TH Sarabun New" w:hint="cs"/>
          <w:b/>
          <w:bCs/>
          <w:sz w:val="32"/>
          <w:szCs w:val="32"/>
          <w:cs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พฤษภาคม </w:t>
      </w:r>
      <w:r w:rsidR="007A0278">
        <w:rPr>
          <w:rFonts w:ascii="TH Sarabun New" w:hAnsi="TH Sarabun New" w:cs="TH Sarabun New" w:hint="cs"/>
          <w:b/>
          <w:bCs/>
          <w:sz w:val="32"/>
          <w:szCs w:val="32"/>
          <w:cs/>
        </w:rPr>
        <w:t>๒๕๖๙</w:t>
      </w:r>
    </w:p>
    <w:p w14:paraId="2A81F07F" w14:textId="77777777" w:rsidR="00B21B4D" w:rsidRDefault="00B21B4D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55F404D3" w14:textId="77777777" w:rsidR="00B21B4D" w:rsidRDefault="00B21B4D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948"/>
        <w:gridCol w:w="921"/>
        <w:gridCol w:w="848"/>
        <w:gridCol w:w="847"/>
        <w:gridCol w:w="988"/>
        <w:gridCol w:w="1536"/>
        <w:gridCol w:w="1262"/>
        <w:gridCol w:w="858"/>
        <w:gridCol w:w="940"/>
        <w:gridCol w:w="686"/>
        <w:gridCol w:w="966"/>
        <w:gridCol w:w="910"/>
        <w:gridCol w:w="841"/>
        <w:gridCol w:w="1102"/>
        <w:gridCol w:w="1200"/>
      </w:tblGrid>
      <w:tr w:rsidR="00B21B4D" w:rsidRPr="008828AD" w14:paraId="18C7D2A8" w14:textId="77777777" w:rsidTr="00B30A0B">
        <w:tc>
          <w:tcPr>
            <w:tcW w:w="534" w:type="dxa"/>
          </w:tcPr>
          <w:p w14:paraId="0D69FC31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35FCA464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23" w:type="dxa"/>
          </w:tcPr>
          <w:p w14:paraId="383B59D5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51" w:type="dxa"/>
          </w:tcPr>
          <w:p w14:paraId="57F2217C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</w:tcPr>
          <w:p w14:paraId="7EFB7B78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92" w:type="dxa"/>
          </w:tcPr>
          <w:p w14:paraId="10BC9A3D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547" w:type="dxa"/>
          </w:tcPr>
          <w:p w14:paraId="2E75E283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68" w:type="dxa"/>
          </w:tcPr>
          <w:p w14:paraId="7B7F98F2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858" w:type="dxa"/>
          </w:tcPr>
          <w:p w14:paraId="691B888D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43" w:type="dxa"/>
          </w:tcPr>
          <w:p w14:paraId="6052872D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7" w:type="dxa"/>
          </w:tcPr>
          <w:p w14:paraId="5918B026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8" w:type="dxa"/>
          </w:tcPr>
          <w:p w14:paraId="232A83BD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11" w:type="dxa"/>
          </w:tcPr>
          <w:p w14:paraId="310CACA6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796" w:type="dxa"/>
          </w:tcPr>
          <w:p w14:paraId="4E481E9E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104" w:type="dxa"/>
          </w:tcPr>
          <w:p w14:paraId="3FCB63B9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208" w:type="dxa"/>
          </w:tcPr>
          <w:p w14:paraId="78BD7F41" w14:textId="77777777" w:rsidR="00B21B4D" w:rsidRPr="008828AD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B21B4D" w:rsidRPr="008828AD" w14:paraId="7B4B890B" w14:textId="77777777" w:rsidTr="007A0278">
        <w:tc>
          <w:tcPr>
            <w:tcW w:w="534" w:type="dxa"/>
          </w:tcPr>
          <w:p w14:paraId="44E93C31" w14:textId="2D44999B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42B6F061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7F308523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3708FFF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1050DBEB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09117548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DCCF364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3AA231EC" w14:textId="77777777" w:rsidR="00B21B4D" w:rsidRPr="00EE7078" w:rsidRDefault="00B21B4D" w:rsidP="007A0278">
            <w:pPr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ซื้อวัสดุสำนักงาน</w:t>
            </w:r>
          </w:p>
          <w:p w14:paraId="7B620877" w14:textId="7653A41D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๗๔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๘๑๒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๒๖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7AEBC659" w14:textId="08DE1919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๗๔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๘๑๒</w:t>
            </w:r>
            <w:r w:rsidR="00B21B4D"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๒๖</w:t>
            </w:r>
          </w:p>
        </w:tc>
        <w:tc>
          <w:tcPr>
            <w:tcW w:w="943" w:type="dxa"/>
          </w:tcPr>
          <w:p w14:paraId="42252DC2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275934D5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44CA28D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2B04C687" w14:textId="4B75816A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๗๔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๘๑๒</w:t>
            </w:r>
            <w:r w:rsidR="00B21B4D"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๒๖</w:t>
            </w:r>
          </w:p>
        </w:tc>
        <w:tc>
          <w:tcPr>
            <w:tcW w:w="796" w:type="dxa"/>
          </w:tcPr>
          <w:p w14:paraId="7140F192" w14:textId="75F29539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๗๔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๘๑๒</w:t>
            </w:r>
            <w:r w:rsidR="00B21B4D"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๒๖</w:t>
            </w:r>
          </w:p>
        </w:tc>
        <w:tc>
          <w:tcPr>
            <w:tcW w:w="1104" w:type="dxa"/>
          </w:tcPr>
          <w:p w14:paraId="638067A5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ร้านอาทรพาณิชย์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</w:p>
        </w:tc>
        <w:tc>
          <w:tcPr>
            <w:tcW w:w="1208" w:type="dxa"/>
          </w:tcPr>
          <w:p w14:paraId="50151DA6" w14:textId="77777777" w:rsidR="00B21B4D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551F5B0B" w14:textId="3AA9D421" w:rsidR="00B21B4D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B21B4D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2EF4AADC" w14:textId="31FCC58D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๕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 w:rsidR="00B21B4D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B21B4D">
              <w:rPr>
                <w:rFonts w:ascii="TH Sarabun New" w:hAnsi="TH Sarabun New" w:cs="TH Sarabun New" w:hint="cs"/>
                <w:sz w:val="18"/>
                <w:szCs w:val="18"/>
                <w:cs/>
              </w:rPr>
              <w:t>ค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B21B4D" w:rsidRPr="008828AD" w14:paraId="40D92FCE" w14:textId="77777777" w:rsidTr="007A0278">
        <w:tc>
          <w:tcPr>
            <w:tcW w:w="534" w:type="dxa"/>
          </w:tcPr>
          <w:p w14:paraId="1BD56402" w14:textId="7284BA36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646A61B0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60328948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DC98206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068DE51E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0C9B6793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40E1244E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0543E0DB" w14:textId="77777777" w:rsidR="00B21B4D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ซึ้อวัสดุสำนักงาน โครงการดำเนินงานชุมชนยั่งยืน</w:t>
            </w:r>
          </w:p>
          <w:p w14:paraId="1BAAB7D5" w14:textId="6EA9B9A1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๕๑๘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Pr="00B21B4D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7F5B2CBC" w14:textId="01CBE8D8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๕๑๘</w:t>
            </w:r>
            <w:r w:rsidR="00B21B4D"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943" w:type="dxa"/>
          </w:tcPr>
          <w:p w14:paraId="67D017A3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3527C56C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51CD87B7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54DC5C42" w14:textId="06B06723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๕๑๘</w:t>
            </w:r>
            <w:r w:rsidR="00B21B4D"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796" w:type="dxa"/>
          </w:tcPr>
          <w:p w14:paraId="24CC3595" w14:textId="387153D4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๕๑๘</w:t>
            </w:r>
            <w:r w:rsidR="00B21B4D"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1104" w:type="dxa"/>
          </w:tcPr>
          <w:p w14:paraId="4930544B" w14:textId="46DF6FAF" w:rsidR="00B21B4D" w:rsidRPr="00CD30F7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ร้านอาทรพาณิชย์</w:t>
            </w:r>
          </w:p>
        </w:tc>
        <w:tc>
          <w:tcPr>
            <w:tcW w:w="1208" w:type="dxa"/>
          </w:tcPr>
          <w:p w14:paraId="5E1E9FCE" w14:textId="1BD6E900" w:rsidR="00B21B4D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ซื้อ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57E58484" w14:textId="56FBF13A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B199E43" w14:textId="443B6947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๕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 w:rsidR="00B21B4D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B21B4D">
              <w:rPr>
                <w:rFonts w:ascii="TH Sarabun New" w:hAnsi="TH Sarabun New" w:cs="TH Sarabun New" w:hint="cs"/>
                <w:sz w:val="18"/>
                <w:szCs w:val="18"/>
                <w:cs/>
              </w:rPr>
              <w:t>ค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B21B4D" w:rsidRPr="008828AD" w14:paraId="1035441E" w14:textId="77777777" w:rsidTr="007A0278">
        <w:tc>
          <w:tcPr>
            <w:tcW w:w="534" w:type="dxa"/>
          </w:tcPr>
          <w:p w14:paraId="670BC5E7" w14:textId="5490BAE0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49B4277A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1F5B5721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0E2A3E5F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05A76A87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02AE705F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919B03E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7759749F" w14:textId="77777777" w:rsidR="00B21B4D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จ้างเปลี่ยนถ่ายน้ำมันเครื่อง</w:t>
            </w:r>
          </w:p>
          <w:p w14:paraId="1E83CCCC" w14:textId="30F94789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๑๓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๓๗๖</w:t>
            </w:r>
            <w:r w:rsidRPr="00B21B4D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๐๗</w:t>
            </w:r>
            <w:r w:rsidRPr="00CD30F7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บาท)</w:t>
            </w:r>
          </w:p>
        </w:tc>
        <w:tc>
          <w:tcPr>
            <w:tcW w:w="858" w:type="dxa"/>
          </w:tcPr>
          <w:p w14:paraId="415477D7" w14:textId="00434D4E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๑๓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๓๗๖</w:t>
            </w:r>
            <w:r w:rsidR="00053A17" w:rsidRPr="00053A17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๐๗</w:t>
            </w:r>
          </w:p>
        </w:tc>
        <w:tc>
          <w:tcPr>
            <w:tcW w:w="943" w:type="dxa"/>
          </w:tcPr>
          <w:p w14:paraId="608642C1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19BBC32D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533B5FC0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27D530C1" w14:textId="663A0DF6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๑๓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๓๗๖</w:t>
            </w:r>
            <w:r w:rsidR="00053A17" w:rsidRPr="00053A17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๐๗</w:t>
            </w:r>
          </w:p>
        </w:tc>
        <w:tc>
          <w:tcPr>
            <w:tcW w:w="796" w:type="dxa"/>
          </w:tcPr>
          <w:p w14:paraId="38BC1416" w14:textId="5C36919F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๑๓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๓๗๖</w:t>
            </w:r>
            <w:r w:rsidR="00053A17" w:rsidRPr="00053A17">
              <w:rPr>
                <w:rFonts w:ascii="TH Sarabun New" w:hAnsi="TH Sarabun New" w:cs="TH Sarabun New"/>
                <w:sz w:val="18"/>
                <w:szCs w:val="18"/>
                <w:cs/>
              </w:rPr>
              <w:t>.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๐๗</w:t>
            </w:r>
          </w:p>
        </w:tc>
        <w:tc>
          <w:tcPr>
            <w:tcW w:w="1104" w:type="dxa"/>
          </w:tcPr>
          <w:p w14:paraId="225B5DC5" w14:textId="59D9990C" w:rsidR="00B21B4D" w:rsidRPr="00053A17" w:rsidRDefault="00053A17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053A17">
              <w:rPr>
                <w:rFonts w:ascii="TH SarabunIT๙" w:eastAsia="Calibri" w:hAnsi="TH SarabunIT๙" w:cs="TH SarabunIT๙"/>
                <w:sz w:val="20"/>
                <w:szCs w:val="20"/>
                <w:cs/>
              </w:rPr>
              <w:t>ห้างหุ้นส่วนจำกัด เอ็นเอ็ม มั่นคง</w:t>
            </w:r>
          </w:p>
        </w:tc>
        <w:tc>
          <w:tcPr>
            <w:tcW w:w="1208" w:type="dxa"/>
          </w:tcPr>
          <w:p w14:paraId="262916E0" w14:textId="03417123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จ้าง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15F4DB8" w14:textId="33F04356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๑๔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ค</w:t>
            </w:r>
            <w:r w:rsidR="00B21B4D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B21B4D" w:rsidRPr="00151D0F" w14:paraId="3F02BDD1" w14:textId="77777777" w:rsidTr="00B30A0B">
        <w:tc>
          <w:tcPr>
            <w:tcW w:w="534" w:type="dxa"/>
          </w:tcPr>
          <w:p w14:paraId="2AA1F2FB" w14:textId="69E676D7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๔</w:t>
            </w:r>
          </w:p>
        </w:tc>
        <w:tc>
          <w:tcPr>
            <w:tcW w:w="948" w:type="dxa"/>
          </w:tcPr>
          <w:p w14:paraId="21F348E6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0D405E7F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7975F7CA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DAFEF6D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218109EF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6E66C76D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77FD83E0" w14:textId="6B4E3E67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53B91C23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858" w:type="dxa"/>
          </w:tcPr>
          <w:p w14:paraId="7F795CFA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43" w:type="dxa"/>
          </w:tcPr>
          <w:p w14:paraId="6DF0E318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4D450EB9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6D52A48C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167F8ACB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796" w:type="dxa"/>
          </w:tcPr>
          <w:p w14:paraId="35FC5202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1104" w:type="dxa"/>
          </w:tcPr>
          <w:p w14:paraId="2BE2DC69" w14:textId="77777777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ฉาบพิมาย</w:t>
            </w:r>
          </w:p>
          <w:p w14:paraId="392E7F23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</w:tcPr>
          <w:p w14:paraId="47D03722" w14:textId="77777777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9DFEFE4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B21B4D" w:rsidRPr="00151D0F" w14:paraId="79F6E66F" w14:textId="77777777" w:rsidTr="00B30A0B">
        <w:tc>
          <w:tcPr>
            <w:tcW w:w="534" w:type="dxa"/>
          </w:tcPr>
          <w:p w14:paraId="6738D969" w14:textId="7F7198E3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๕</w:t>
            </w:r>
          </w:p>
        </w:tc>
        <w:tc>
          <w:tcPr>
            <w:tcW w:w="948" w:type="dxa"/>
          </w:tcPr>
          <w:p w14:paraId="0AF96CDC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1DD1F3FD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1A89F001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38C90798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133512A9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761998F6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F0DFEB7" w14:textId="70A98337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66F19B4E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858" w:type="dxa"/>
          </w:tcPr>
          <w:p w14:paraId="5DDFDD98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943" w:type="dxa"/>
          </w:tcPr>
          <w:p w14:paraId="7044FD63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21B9B1C2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6BE51D71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4FA75A35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796" w:type="dxa"/>
          </w:tcPr>
          <w:p w14:paraId="623C7B4B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104" w:type="dxa"/>
          </w:tcPr>
          <w:p w14:paraId="4552D67F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บ.ชาเทค พอยท์ ซัพพลาย แอนด์ เซอร์วิส จำกัด</w:t>
            </w:r>
          </w:p>
        </w:tc>
        <w:tc>
          <w:tcPr>
            <w:tcW w:w="1208" w:type="dxa"/>
          </w:tcPr>
          <w:p w14:paraId="15FB8F58" w14:textId="77777777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6EB6E833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B21B4D" w:rsidRPr="00151D0F" w14:paraId="5EE8813A" w14:textId="77777777" w:rsidTr="00B30A0B">
        <w:tc>
          <w:tcPr>
            <w:tcW w:w="534" w:type="dxa"/>
          </w:tcPr>
          <w:p w14:paraId="0FF31E8C" w14:textId="10EF22F2" w:rsidR="00B21B4D" w:rsidRPr="00151D0F" w:rsidRDefault="007A0278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b/>
                <w:bCs/>
                <w:sz w:val="18"/>
                <w:szCs w:val="18"/>
                <w:cs/>
              </w:rPr>
              <w:t>๖</w:t>
            </w:r>
          </w:p>
        </w:tc>
        <w:tc>
          <w:tcPr>
            <w:tcW w:w="948" w:type="dxa"/>
          </w:tcPr>
          <w:p w14:paraId="7CE79BD3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23" w:type="dxa"/>
          </w:tcPr>
          <w:p w14:paraId="5C51EBFB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4DD6DF9D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474D654C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7F33F796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07AE33AD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10122D4" w14:textId="70E81C94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าด    ที่ทำการ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.ค.๖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63A1F495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 บาท)</w:t>
            </w:r>
          </w:p>
        </w:tc>
        <w:tc>
          <w:tcPr>
            <w:tcW w:w="858" w:type="dxa"/>
          </w:tcPr>
          <w:p w14:paraId="5730E29A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43" w:type="dxa"/>
          </w:tcPr>
          <w:p w14:paraId="09720C0F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77455451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39C0A275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2E25463C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796" w:type="dxa"/>
          </w:tcPr>
          <w:p w14:paraId="67043C91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1104" w:type="dxa"/>
          </w:tcPr>
          <w:p w14:paraId="28947F89" w14:textId="77777777" w:rsidR="00B21B4D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นางธรรมทัตตี</w:t>
            </w:r>
          </w:p>
          <w:p w14:paraId="63ED8415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1208" w:type="dxa"/>
          </w:tcPr>
          <w:p w14:paraId="29F10740" w14:textId="77777777" w:rsidR="00B21B4D" w:rsidRPr="00EE7078" w:rsidRDefault="00B21B4D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1EAFF220" w14:textId="77777777" w:rsidR="00B21B4D" w:rsidRPr="00151D0F" w:rsidRDefault="00B21B4D" w:rsidP="007A0278">
            <w:pPr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</w:tbl>
    <w:p w14:paraId="3C777692" w14:textId="77777777" w:rsidR="005829E8" w:rsidRPr="00FB7C06" w:rsidRDefault="005829E8" w:rsidP="007A0278">
      <w:pPr>
        <w:spacing w:after="0"/>
        <w:rPr>
          <w:rFonts w:ascii="TH Sarabun New" w:hAnsi="TH Sarabun New" w:cs="TH Sarabun New"/>
          <w:b/>
          <w:bCs/>
          <w:sz w:val="32"/>
          <w:szCs w:val="32"/>
        </w:rPr>
      </w:pPr>
    </w:p>
    <w:sectPr w:rsidR="005829E8" w:rsidRPr="00FB7C06" w:rsidSect="00FB7C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06"/>
    <w:rsid w:val="00034EAF"/>
    <w:rsid w:val="00053A17"/>
    <w:rsid w:val="00065F0C"/>
    <w:rsid w:val="000A3CB3"/>
    <w:rsid w:val="00151D0F"/>
    <w:rsid w:val="001B7107"/>
    <w:rsid w:val="001C07D8"/>
    <w:rsid w:val="00202B29"/>
    <w:rsid w:val="00245F38"/>
    <w:rsid w:val="00277BF6"/>
    <w:rsid w:val="002B03C7"/>
    <w:rsid w:val="002D47EF"/>
    <w:rsid w:val="00366F87"/>
    <w:rsid w:val="00393457"/>
    <w:rsid w:val="003D0FFE"/>
    <w:rsid w:val="004307D0"/>
    <w:rsid w:val="004C4388"/>
    <w:rsid w:val="004D6B62"/>
    <w:rsid w:val="004F5992"/>
    <w:rsid w:val="005829E8"/>
    <w:rsid w:val="006E6442"/>
    <w:rsid w:val="00766DA0"/>
    <w:rsid w:val="007A0278"/>
    <w:rsid w:val="008250DF"/>
    <w:rsid w:val="00835AD5"/>
    <w:rsid w:val="00854819"/>
    <w:rsid w:val="008828AD"/>
    <w:rsid w:val="008C30A4"/>
    <w:rsid w:val="00911FF4"/>
    <w:rsid w:val="009A08DE"/>
    <w:rsid w:val="00A80D52"/>
    <w:rsid w:val="00AE4714"/>
    <w:rsid w:val="00AF2751"/>
    <w:rsid w:val="00B21B4D"/>
    <w:rsid w:val="00B37078"/>
    <w:rsid w:val="00B51D22"/>
    <w:rsid w:val="00BC05E1"/>
    <w:rsid w:val="00CD30F7"/>
    <w:rsid w:val="00D06BB1"/>
    <w:rsid w:val="00D14A66"/>
    <w:rsid w:val="00D24C4C"/>
    <w:rsid w:val="00DD2E6A"/>
    <w:rsid w:val="00E2534C"/>
    <w:rsid w:val="00E81858"/>
    <w:rsid w:val="00EE7078"/>
    <w:rsid w:val="00F10F5C"/>
    <w:rsid w:val="00FB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465F"/>
  <w15:chartTrackingRefBased/>
  <w15:docId w15:val="{695CBB86-27D0-464F-B350-3FD02365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C0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C0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C0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C0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C0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C0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C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C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C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C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C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C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C0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7C0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7C0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7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C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C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C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C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C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7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2</cp:revision>
  <cp:lastPrinted>2026-06-17T04:50:00Z</cp:lastPrinted>
  <dcterms:created xsi:type="dcterms:W3CDTF">2026-06-17T04:50:00Z</dcterms:created>
  <dcterms:modified xsi:type="dcterms:W3CDTF">2026-06-17T04:50:00Z</dcterms:modified>
</cp:coreProperties>
</file>