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4A99" w14:textId="75DD5B18" w:rsidR="006340DB" w:rsidRPr="00776056" w:rsidRDefault="006340DB" w:rsidP="006340DB">
      <w:pPr>
        <w:spacing w:after="0"/>
        <w:rPr>
          <w:rFonts w:ascii="TH SarabunIT๙" w:hAnsi="TH SarabunIT๙" w:cs="TH SarabunIT๙"/>
          <w:b/>
          <w:bCs/>
        </w:rPr>
      </w:pPr>
      <w:r w:rsidRPr="00776056">
        <w:rPr>
          <w:rFonts w:ascii="TH SarabunIT๙" w:hAnsi="TH SarabunIT๙" w:cs="TH SarabunIT๙"/>
          <w:noProof/>
        </w:rPr>
        <w:drawing>
          <wp:inline distT="0" distB="0" distL="0" distR="0" wp14:anchorId="3A104118" wp14:editId="1B1927A8">
            <wp:extent cx="657225" cy="723900"/>
            <wp:effectExtent l="19050" t="0" r="9525" b="0"/>
            <wp:docPr id="8" name="Picture 3" descr="A black and white image of a person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A black and white image of a person with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056">
        <w:rPr>
          <w:rFonts w:ascii="TH SarabunIT๙" w:hAnsi="TH SarabunIT๙" w:cs="TH SarabunIT๙"/>
        </w:rPr>
        <w:t xml:space="preserve">                                 </w:t>
      </w:r>
      <w:r>
        <w:rPr>
          <w:rFonts w:ascii="TH SarabunIT๙" w:hAnsi="TH SarabunIT๙" w:cs="TH SarabunIT๙" w:hint="cs"/>
          <w:cs/>
        </w:rPr>
        <w:t xml:space="preserve">          </w:t>
      </w:r>
      <w:r w:rsidRPr="0077605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Pr="00776056">
        <w:rPr>
          <w:rFonts w:ascii="TH SarabunIT๙" w:hAnsi="TH SarabunIT๙" w:cs="TH SarabunIT๙"/>
        </w:rPr>
        <w:t xml:space="preserve">  </w:t>
      </w:r>
      <w:r w:rsidRPr="007E166F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  <w:r w:rsidRPr="007E166F">
        <w:rPr>
          <w:rFonts w:ascii="TH SarabunIT๙" w:hAnsi="TH SarabunIT๙" w:cs="TH SarabunIT๙"/>
          <w:b/>
          <w:bCs/>
          <w:sz w:val="18"/>
          <w:szCs w:val="22"/>
          <w:cs/>
        </w:rPr>
        <w:t xml:space="preserve"> </w:t>
      </w:r>
    </w:p>
    <w:p w14:paraId="76ACC930" w14:textId="77777777" w:rsidR="006340DB" w:rsidRPr="007E166F" w:rsidRDefault="006340DB" w:rsidP="006340DB">
      <w:pPr>
        <w:spacing w:after="0"/>
        <w:rPr>
          <w:rFonts w:ascii="TH SarabunIT๙" w:hAnsi="TH SarabunIT๙" w:cs="TH SarabunIT๙"/>
          <w:sz w:val="30"/>
          <w:szCs w:val="30"/>
        </w:rPr>
      </w:pPr>
      <w:r w:rsidRPr="007E166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ส่วนราชการ    </w:t>
      </w:r>
      <w:r w:rsidRPr="007E166F">
        <w:rPr>
          <w:rFonts w:ascii="TH SarabunIT๙" w:hAnsi="TH SarabunIT๙" w:cs="TH SarabunIT๙"/>
          <w:sz w:val="30"/>
          <w:szCs w:val="30"/>
          <w:cs/>
        </w:rPr>
        <w:t>สน</w:t>
      </w:r>
      <w:r w:rsidRPr="007E166F">
        <w:rPr>
          <w:rFonts w:ascii="TH SarabunIT๙" w:hAnsi="TH SarabunIT๙" w:cs="TH SarabunIT๙"/>
          <w:sz w:val="30"/>
          <w:szCs w:val="30"/>
        </w:rPr>
        <w:t>.</w:t>
      </w:r>
      <w:r w:rsidRPr="007E166F">
        <w:rPr>
          <w:rFonts w:ascii="TH SarabunIT๙" w:hAnsi="TH SarabunIT๙" w:cs="TH SarabunIT๙"/>
          <w:sz w:val="30"/>
          <w:szCs w:val="30"/>
          <w:cs/>
        </w:rPr>
        <w:t>จักรวรรดิ</w:t>
      </w:r>
      <w:r w:rsidRPr="007E166F">
        <w:rPr>
          <w:rFonts w:ascii="TH SarabunIT๙" w:hAnsi="TH SarabunIT๙" w:cs="TH SarabunIT๙"/>
          <w:sz w:val="30"/>
          <w:szCs w:val="30"/>
        </w:rPr>
        <w:t xml:space="preserve">                       </w:t>
      </w:r>
      <w:r w:rsidRPr="007E166F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Pr="007E166F">
        <w:rPr>
          <w:rFonts w:ascii="TH SarabunIT๙" w:hAnsi="TH SarabunIT๙" w:cs="TH SarabunIT๙"/>
          <w:sz w:val="30"/>
          <w:szCs w:val="30"/>
          <w:cs/>
        </w:rPr>
        <w:tab/>
      </w:r>
      <w:r w:rsidRPr="007E166F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7E166F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E166F">
        <w:rPr>
          <w:rFonts w:ascii="TH SarabunIT๙" w:hAnsi="TH SarabunIT๙" w:cs="TH SarabunIT๙"/>
          <w:b/>
          <w:bCs/>
          <w:sz w:val="30"/>
          <w:szCs w:val="30"/>
          <w:cs/>
        </w:rPr>
        <w:t>โทร</w:t>
      </w:r>
      <w:r w:rsidRPr="007E166F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Pr="007E166F">
        <w:rPr>
          <w:rFonts w:ascii="TH SarabunIT๙" w:hAnsi="TH SarabunIT๙" w:cs="TH SarabunIT๙"/>
          <w:sz w:val="30"/>
          <w:szCs w:val="30"/>
          <w:cs/>
        </w:rPr>
        <w:t xml:space="preserve">    02-2254094</w:t>
      </w:r>
      <w:r w:rsidRPr="007E166F">
        <w:rPr>
          <w:rFonts w:ascii="TH SarabunIT๙" w:hAnsi="TH SarabunIT๙" w:cs="TH SarabunIT๙"/>
          <w:sz w:val="30"/>
          <w:szCs w:val="30"/>
        </w:rPr>
        <w:t xml:space="preserve">                                                                                                                                   </w:t>
      </w:r>
    </w:p>
    <w:p w14:paraId="5DAF2F12" w14:textId="4C47ED64" w:rsidR="006340DB" w:rsidRPr="009A1444" w:rsidRDefault="006340DB" w:rsidP="006340DB">
      <w:pPr>
        <w:spacing w:after="0"/>
        <w:rPr>
          <w:rFonts w:ascii="TH SarabunIT๙" w:hAnsi="TH SarabunIT๙" w:cs="TH SarabunIT๙"/>
          <w:sz w:val="30"/>
          <w:szCs w:val="30"/>
        </w:rPr>
      </w:pPr>
      <w:r w:rsidRPr="007E166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  </w:t>
      </w:r>
      <w:r w:rsidRPr="007E166F">
        <w:rPr>
          <w:rFonts w:ascii="TH SarabunIT๙" w:hAnsi="TH SarabunIT๙" w:cs="TH SarabunIT๙"/>
          <w:sz w:val="30"/>
          <w:szCs w:val="30"/>
        </w:rPr>
        <w:t>0015.(</w:t>
      </w:r>
      <w:r w:rsidRPr="007E166F">
        <w:rPr>
          <w:rFonts w:ascii="TH SarabunIT๙" w:hAnsi="TH SarabunIT๙" w:cs="TH SarabunIT๙"/>
          <w:sz w:val="30"/>
          <w:szCs w:val="30"/>
          <w:cs/>
        </w:rPr>
        <w:t>บก</w:t>
      </w:r>
      <w:r w:rsidRPr="007E166F">
        <w:rPr>
          <w:rFonts w:ascii="TH SarabunIT๙" w:hAnsi="TH SarabunIT๙" w:cs="TH SarabunIT๙"/>
          <w:sz w:val="30"/>
          <w:szCs w:val="30"/>
        </w:rPr>
        <w:t>.</w:t>
      </w:r>
      <w:r w:rsidRPr="007E166F">
        <w:rPr>
          <w:rFonts w:ascii="TH SarabunIT๙" w:hAnsi="TH SarabunIT๙" w:cs="TH SarabunIT๙"/>
          <w:sz w:val="30"/>
          <w:szCs w:val="30"/>
          <w:cs/>
        </w:rPr>
        <w:t>น.</w:t>
      </w:r>
      <w:r w:rsidRPr="007E166F">
        <w:rPr>
          <w:rFonts w:ascii="TH SarabunIT๙" w:hAnsi="TH SarabunIT๙" w:cs="TH SarabunIT๙"/>
          <w:sz w:val="30"/>
          <w:szCs w:val="30"/>
        </w:rPr>
        <w:t>6)</w:t>
      </w:r>
      <w:r w:rsidRPr="007E166F">
        <w:rPr>
          <w:rFonts w:ascii="TH SarabunIT๙" w:hAnsi="TH SarabunIT๙" w:cs="TH SarabunIT๙"/>
          <w:sz w:val="30"/>
          <w:szCs w:val="30"/>
          <w:cs/>
        </w:rPr>
        <w:t xml:space="preserve">3 </w:t>
      </w:r>
      <w:r w:rsidRPr="007E166F">
        <w:rPr>
          <w:rFonts w:ascii="TH SarabunIT๙" w:hAnsi="TH SarabunIT๙" w:cs="TH SarabunIT๙"/>
          <w:sz w:val="30"/>
          <w:szCs w:val="30"/>
        </w:rPr>
        <w:t xml:space="preserve">/                            </w:t>
      </w:r>
      <w:r w:rsidRPr="007E166F">
        <w:rPr>
          <w:rFonts w:ascii="TH SarabunIT๙" w:hAnsi="TH SarabunIT๙" w:cs="TH SarabunIT๙"/>
          <w:sz w:val="30"/>
          <w:szCs w:val="30"/>
          <w:cs/>
        </w:rPr>
        <w:tab/>
      </w:r>
      <w:r w:rsidRPr="007E166F">
        <w:rPr>
          <w:rFonts w:ascii="TH SarabunIT๙" w:hAnsi="TH SarabunIT๙" w:cs="TH SarabunIT๙"/>
          <w:sz w:val="30"/>
          <w:szCs w:val="30"/>
        </w:rPr>
        <w:t xml:space="preserve">  </w:t>
      </w:r>
      <w:r w:rsidRPr="007E166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E166F">
        <w:rPr>
          <w:rFonts w:ascii="TH SarabunIT๙" w:hAnsi="TH SarabunIT๙" w:cs="TH SarabunIT๙"/>
          <w:sz w:val="30"/>
          <w:szCs w:val="30"/>
        </w:rPr>
        <w:t xml:space="preserve"> </w:t>
      </w:r>
      <w:r w:rsidRPr="007E166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5835B5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9173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9173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A63BC" w:rsidRPr="00FA63BC">
        <w:rPr>
          <w:rFonts w:ascii="TH SarabunIT๙" w:hAnsi="TH SarabunIT๙" w:cs="TH SarabunIT๙" w:hint="cs"/>
          <w:sz w:val="30"/>
          <w:szCs w:val="30"/>
          <w:cs/>
        </w:rPr>
        <w:t xml:space="preserve">พฤศจิกายน </w:t>
      </w:r>
      <w:r w:rsidR="00645620" w:rsidRPr="00FA63BC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FA63BC">
        <w:rPr>
          <w:rFonts w:ascii="TH SarabunIT๙" w:hAnsi="TH SarabunIT๙" w:cs="TH SarabunIT๙" w:hint="cs"/>
          <w:sz w:val="30"/>
          <w:szCs w:val="30"/>
          <w:cs/>
        </w:rPr>
        <w:t xml:space="preserve"> 256</w:t>
      </w:r>
      <w:r w:rsidR="0091732B">
        <w:rPr>
          <w:rFonts w:ascii="TH SarabunIT๙" w:hAnsi="TH SarabunIT๙" w:cs="TH SarabunIT๙" w:hint="cs"/>
          <w:sz w:val="30"/>
          <w:szCs w:val="30"/>
          <w:cs/>
        </w:rPr>
        <w:t>8</w:t>
      </w:r>
    </w:p>
    <w:p w14:paraId="24ADB077" w14:textId="003937CE" w:rsidR="006340DB" w:rsidRPr="007E166F" w:rsidRDefault="006340DB" w:rsidP="006340DB">
      <w:pPr>
        <w:spacing w:after="0"/>
        <w:rPr>
          <w:rFonts w:ascii="TH SarabunIT๙" w:hAnsi="TH SarabunIT๙" w:cs="TH SarabunIT๙"/>
          <w:sz w:val="30"/>
          <w:szCs w:val="30"/>
        </w:rPr>
      </w:pPr>
      <w:r w:rsidRPr="007E166F">
        <w:rPr>
          <w:rFonts w:ascii="TH SarabunIT๙" w:hAnsi="TH SarabunIT๙" w:cs="TH SarabunIT๙"/>
          <w:b/>
          <w:bCs/>
          <w:sz w:val="30"/>
          <w:szCs w:val="30"/>
          <w:cs/>
        </w:rPr>
        <w:t>เรื่อง</w:t>
      </w:r>
      <w:r w:rsidRPr="007E166F">
        <w:rPr>
          <w:rFonts w:ascii="TH SarabunIT๙" w:hAnsi="TH SarabunIT๙" w:cs="TH SarabunIT๙"/>
          <w:sz w:val="30"/>
          <w:szCs w:val="30"/>
        </w:rPr>
        <w:t xml:space="preserve"> </w:t>
      </w:r>
      <w:r w:rsidRPr="007E166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แผนการใช้จ่ายงบประมาณ ประจำปี 256</w:t>
      </w:r>
      <w:r w:rsidR="0091732B">
        <w:rPr>
          <w:rFonts w:ascii="TH SarabunIT๙" w:hAnsi="TH SarabunIT๙" w:cs="TH SarabunIT๙" w:hint="cs"/>
          <w:sz w:val="30"/>
          <w:szCs w:val="30"/>
          <w:cs/>
        </w:rPr>
        <w:t>9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3657806D" w14:textId="77777777" w:rsidR="006340DB" w:rsidRPr="000473DB" w:rsidRDefault="006340DB" w:rsidP="006340DB">
      <w:pPr>
        <w:spacing w:after="0"/>
        <w:rPr>
          <w:rFonts w:ascii="TH SarabunIT๙" w:hAnsi="TH SarabunIT๙" w:cs="TH SarabunIT๙"/>
          <w:sz w:val="14"/>
          <w:szCs w:val="18"/>
          <w:cs/>
        </w:rPr>
      </w:pPr>
    </w:p>
    <w:p w14:paraId="0AFF8EBB" w14:textId="2DC92A74" w:rsidR="006340DB" w:rsidRPr="00E90A58" w:rsidRDefault="006340DB" w:rsidP="00E90A58">
      <w:pPr>
        <w:spacing w:after="0"/>
        <w:rPr>
          <w:rFonts w:ascii="TH SarabunIT๙" w:hAnsi="TH SarabunIT๙" w:cs="TH SarabunIT๙" w:hint="cs"/>
          <w:sz w:val="30"/>
          <w:szCs w:val="30"/>
        </w:rPr>
      </w:pPr>
      <w:r w:rsidRPr="00CD6F76">
        <w:rPr>
          <w:rFonts w:ascii="TH SarabunIT๙" w:hAnsi="TH SarabunIT๙" w:cs="TH SarabunIT๙"/>
          <w:sz w:val="30"/>
          <w:szCs w:val="30"/>
          <w:cs/>
        </w:rPr>
        <w:t>เรียน   ผกก.สน.จักรวรรดิ</w:t>
      </w:r>
    </w:p>
    <w:p w14:paraId="09134406" w14:textId="49F0425F" w:rsidR="006340DB" w:rsidRDefault="006340DB" w:rsidP="000473DB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CD6F76">
        <w:rPr>
          <w:rFonts w:ascii="TH SarabunIT๙" w:hAnsi="TH SarabunIT๙" w:cs="TH SarabunIT๙"/>
          <w:sz w:val="30"/>
          <w:szCs w:val="30"/>
          <w:cs/>
        </w:rPr>
        <w:tab/>
      </w:r>
      <w:r w:rsidRPr="00CD6F76">
        <w:rPr>
          <w:rFonts w:ascii="TH SarabunIT๙" w:hAnsi="TH SarabunIT๙" w:cs="TH SarabunIT๙"/>
          <w:sz w:val="30"/>
          <w:szCs w:val="30"/>
          <w:cs/>
        </w:rPr>
        <w:tab/>
        <w:t>ตาม</w:t>
      </w:r>
      <w:r w:rsidR="000473DB">
        <w:rPr>
          <w:rFonts w:ascii="TH SarabunIT๙" w:hAnsi="TH SarabunIT๙" w:cs="TH SarabunIT๙" w:hint="cs"/>
          <w:sz w:val="30"/>
          <w:szCs w:val="30"/>
          <w:cs/>
        </w:rPr>
        <w:t xml:space="preserve">บัญชีจัดสรรงบประมาณ  ของ สงป.ตร.  จัดสรรงบประมาณ  </w:t>
      </w:r>
      <w:r w:rsidR="000473DB" w:rsidRPr="000473D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โครงการการบังคับใช้กฎหมาย อำนวยความยุติธรรมและบริการประชาชน</w:t>
      </w:r>
      <w:r w:rsidR="000473DB" w:rsidRPr="000473D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="000473DB" w:rsidRPr="000473D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กิจกรรมการบังคับใช้กฎหมายและบริการประชาชน</w:t>
      </w:r>
      <w:r w:rsidR="000473DB" w:rsidRPr="000473D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="000473D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0473D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64562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ปรากฏรายละเอียด   ดังนี้</w:t>
      </w:r>
    </w:p>
    <w:p w14:paraId="43255479" w14:textId="77777777" w:rsidR="006340DB" w:rsidRDefault="006340DB" w:rsidP="006340DB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1.โครงการบังคับใช้กฎหมายฯ</w:t>
      </w:r>
    </w:p>
    <w:p w14:paraId="0A268BF0" w14:textId="6B72818B" w:rsidR="006340DB" w:rsidRPr="001905C5" w:rsidRDefault="006340DB" w:rsidP="006340DB">
      <w:pPr>
        <w:pStyle w:val="ListParagraph"/>
        <w:numPr>
          <w:ilvl w:val="1"/>
          <w:numId w:val="2"/>
        </w:numPr>
        <w:spacing w:after="0"/>
        <w:ind w:hanging="225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(รายการที่ 1 -8)</w:t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473DB"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,</w:t>
      </w:r>
      <w:r w:rsidR="000473DB">
        <w:rPr>
          <w:rFonts w:ascii="TH SarabunIT๙" w:hAnsi="TH SarabunIT๙" w:cs="TH SarabunIT๙" w:hint="cs"/>
          <w:sz w:val="30"/>
          <w:szCs w:val="30"/>
          <w:cs/>
        </w:rPr>
        <w:t>210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,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1</w:t>
      </w:r>
      <w:r w:rsidR="00FA63BC">
        <w:rPr>
          <w:rFonts w:ascii="TH SarabunIT๙" w:hAnsi="TH SarabunIT๙" w:cs="TH SarabunIT๙" w:hint="cs"/>
          <w:sz w:val="30"/>
          <w:szCs w:val="30"/>
          <w:cs/>
        </w:rPr>
        <w:t>00</w:t>
      </w:r>
      <w:r>
        <w:rPr>
          <w:rFonts w:ascii="TH SarabunIT๙" w:hAnsi="TH SarabunIT๙" w:cs="TH SarabunIT๙" w:hint="cs"/>
          <w:sz w:val="30"/>
          <w:szCs w:val="30"/>
          <w:cs/>
        </w:rPr>
        <w:t>.-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03D331D6" w14:textId="19EB07F3" w:rsidR="006340DB" w:rsidRDefault="006340DB" w:rsidP="006340DB">
      <w:pPr>
        <w:pStyle w:val="ListParagraph"/>
        <w:numPr>
          <w:ilvl w:val="1"/>
          <w:numId w:val="2"/>
        </w:numPr>
        <w:spacing w:after="0"/>
        <w:ind w:hanging="225"/>
        <w:jc w:val="thaiDistribute"/>
        <w:rPr>
          <w:rFonts w:ascii="TH SarabunIT๙" w:hAnsi="TH SarabunIT๙" w:cs="TH SarabunIT๙"/>
          <w:sz w:val="30"/>
          <w:szCs w:val="30"/>
        </w:rPr>
      </w:pPr>
      <w:r w:rsidRPr="001905C5">
        <w:rPr>
          <w:rFonts w:ascii="TH SarabunIT๙" w:hAnsi="TH SarabunIT๙" w:cs="TH SarabunIT๙" w:hint="cs"/>
          <w:sz w:val="30"/>
          <w:szCs w:val="30"/>
          <w:cs/>
        </w:rPr>
        <w:t xml:space="preserve"> ค่าสาธารณูปโภค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 xml:space="preserve">เป็นเงิน     </w:t>
      </w:r>
      <w:r w:rsidR="000473DB">
        <w:rPr>
          <w:rFonts w:ascii="TH SarabunIT๙" w:hAnsi="TH SarabunIT๙" w:cs="TH SarabunIT๙" w:hint="cs"/>
          <w:sz w:val="30"/>
          <w:szCs w:val="30"/>
          <w:cs/>
        </w:rPr>
        <w:t>510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,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00.-</w:t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582B8255" w14:textId="7242C702" w:rsidR="006340DB" w:rsidRDefault="006340DB" w:rsidP="006340DB">
      <w:pPr>
        <w:pStyle w:val="ListParagraph"/>
        <w:numPr>
          <w:ilvl w:val="1"/>
          <w:numId w:val="2"/>
        </w:numPr>
        <w:spacing w:after="0"/>
        <w:ind w:hanging="225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ค่าตอบแทน 4 ค่า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0473DB">
        <w:rPr>
          <w:rFonts w:ascii="TH SarabunIT๙" w:hAnsi="TH SarabunIT๙" w:cs="TH SarabunIT๙" w:hint="cs"/>
          <w:sz w:val="30"/>
          <w:szCs w:val="30"/>
          <w:cs/>
        </w:rPr>
        <w:t>75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0473DB">
        <w:rPr>
          <w:rFonts w:ascii="TH SarabunIT๙" w:hAnsi="TH SarabunIT๙" w:cs="TH SarabunIT๙" w:hint="cs"/>
          <w:sz w:val="30"/>
          <w:szCs w:val="30"/>
          <w:cs/>
        </w:rPr>
        <w:t>9</w:t>
      </w:r>
      <w:r>
        <w:rPr>
          <w:rFonts w:ascii="TH SarabunIT๙" w:hAnsi="TH SarabunIT๙" w:cs="TH SarabunIT๙" w:hint="cs"/>
          <w:sz w:val="30"/>
          <w:szCs w:val="30"/>
          <w:cs/>
        </w:rPr>
        <w:t>00.-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1833DB6F" w14:textId="6C596DA4" w:rsidR="006340DB" w:rsidRDefault="006340DB" w:rsidP="006340DB">
      <w:pPr>
        <w:pStyle w:val="ListParagraph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2. โครงการปฏิรูประบบงานตำรวจฯ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F732A0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0473DB">
        <w:rPr>
          <w:rFonts w:ascii="TH SarabunIT๙" w:hAnsi="TH SarabunIT๙" w:cs="TH SarabunIT๙" w:hint="cs"/>
          <w:sz w:val="30"/>
          <w:szCs w:val="30"/>
          <w:cs/>
        </w:rPr>
        <w:t>138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0473DB">
        <w:rPr>
          <w:rFonts w:ascii="TH SarabunIT๙" w:hAnsi="TH SarabunIT๙" w:cs="TH SarabunIT๙" w:hint="cs"/>
          <w:sz w:val="30"/>
          <w:szCs w:val="30"/>
          <w:cs/>
        </w:rPr>
        <w:t>3</w:t>
      </w:r>
      <w:r>
        <w:rPr>
          <w:rFonts w:ascii="TH SarabunIT๙" w:hAnsi="TH SarabunIT๙" w:cs="TH SarabunIT๙" w:hint="cs"/>
          <w:sz w:val="30"/>
          <w:szCs w:val="30"/>
          <w:cs/>
        </w:rPr>
        <w:t>00.-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18760206" w14:textId="14793C2D" w:rsidR="006340DB" w:rsidRDefault="006340DB" w:rsidP="006340DB">
      <w:pPr>
        <w:pStyle w:val="ListParagraph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3. กิจกรรมการรักษาความปลอดภัยนักท่องเที่ยว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FA63BC">
        <w:rPr>
          <w:rFonts w:ascii="TH SarabunIT๙" w:hAnsi="TH SarabunIT๙" w:cs="TH SarabunIT๙" w:hint="cs"/>
          <w:sz w:val="30"/>
          <w:szCs w:val="30"/>
          <w:cs/>
        </w:rPr>
        <w:t>60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FA63BC">
        <w:rPr>
          <w:rFonts w:ascii="TH SarabunIT๙" w:hAnsi="TH SarabunIT๙" w:cs="TH SarabunIT๙" w:hint="cs"/>
          <w:sz w:val="30"/>
          <w:szCs w:val="30"/>
          <w:cs/>
        </w:rPr>
        <w:t>150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02386BB6" w14:textId="32B0939F" w:rsidR="006340DB" w:rsidRDefault="006340DB" w:rsidP="006340DB">
      <w:pPr>
        <w:pStyle w:val="ListParagraph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4. โครงการปราบปรามการค้ายาเสพติด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 xml:space="preserve"> 8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420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4988DC30" w14:textId="7E8F4C4D" w:rsidR="006340DB" w:rsidRDefault="006340DB" w:rsidP="006340DB">
      <w:pPr>
        <w:pStyle w:val="ListParagraph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5. โครงการสร้างภูมิคุ้มกันยาเสพติดฯ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2,140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22740AB0" w14:textId="5EF125F9" w:rsidR="006340DB" w:rsidRDefault="006340DB" w:rsidP="006340DB">
      <w:pPr>
        <w:pStyle w:val="ListParagraph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6. กิจกรรม 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การมีส่วนร่วมของประชาชนฯ</w:t>
      </w:r>
      <w:r w:rsidR="005835B5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15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000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58CAC5F9" w14:textId="77777777" w:rsidR="006340DB" w:rsidRDefault="006340DB" w:rsidP="006340DB">
      <w:pPr>
        <w:pStyle w:val="ListParagraph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7. กิจกรรม การบังคับใช้กฎหมายฯ </w:t>
      </w:r>
    </w:p>
    <w:p w14:paraId="7619B898" w14:textId="75F1B1F2" w:rsidR="006340DB" w:rsidRDefault="006340DB" w:rsidP="006340DB">
      <w:pPr>
        <w:pStyle w:val="ListParagraph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ภารกิจงานชุมชนสัมพันธ์ 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38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sz w:val="30"/>
          <w:szCs w:val="30"/>
          <w:cs/>
        </w:rPr>
        <w:t>00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53CBA8F0" w14:textId="0C67ED6B" w:rsidR="006340DB" w:rsidRDefault="006340DB" w:rsidP="006340DB">
      <w:pPr>
        <w:pStyle w:val="ListParagraph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8.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 xml:space="preserve"> โครงการสร้างเครือข่ายการมีส่วนร่วมของประชาชนฯ </w:t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40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25</w:t>
      </w:r>
      <w:r>
        <w:rPr>
          <w:rFonts w:ascii="TH SarabunIT๙" w:hAnsi="TH SarabunIT๙" w:cs="TH SarabunIT๙" w:hint="cs"/>
          <w:sz w:val="30"/>
          <w:szCs w:val="30"/>
          <w:cs/>
        </w:rPr>
        <w:t>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06039DC4" w14:textId="3DD016C1" w:rsidR="0091650C" w:rsidRDefault="0091650C" w:rsidP="006340DB">
      <w:pPr>
        <w:pStyle w:val="ListParagraph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9. โครงการรณรงค์ป้องกันและแก้ไขปัญหาอุบัติเหตุฯ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36,800.-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471CD3A2" w14:textId="143703E3" w:rsidR="006340DB" w:rsidRDefault="006340DB" w:rsidP="006340DB">
      <w:pPr>
        <w:pStyle w:val="ListParagraph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รวมเป็นเงินทั้งสิ้น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0473DB">
        <w:rPr>
          <w:rFonts w:ascii="TH SarabunIT๙" w:hAnsi="TH SarabunIT๙" w:cs="TH SarabunIT๙" w:hint="cs"/>
          <w:sz w:val="30"/>
          <w:szCs w:val="30"/>
          <w:cs/>
        </w:rPr>
        <w:t>6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0473DB">
        <w:rPr>
          <w:rFonts w:ascii="TH SarabunIT๙" w:hAnsi="TH SarabunIT๙" w:cs="TH SarabunIT๙" w:hint="cs"/>
          <w:sz w:val="30"/>
          <w:szCs w:val="30"/>
          <w:cs/>
        </w:rPr>
        <w:t>135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0473DB">
        <w:rPr>
          <w:rFonts w:ascii="TH SarabunIT๙" w:hAnsi="TH SarabunIT๙" w:cs="TH SarabunIT๙" w:hint="cs"/>
          <w:sz w:val="30"/>
          <w:szCs w:val="30"/>
          <w:cs/>
        </w:rPr>
        <w:t>260</w:t>
      </w:r>
      <w:r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288606F0" w14:textId="7CABE9AE" w:rsidR="00FA63BC" w:rsidRDefault="00FA63BC" w:rsidP="00FA63BC">
      <w:pPr>
        <w:pStyle w:val="ListParagraph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="000473DB">
        <w:rPr>
          <w:rFonts w:ascii="TH SarabunIT๙" w:hAnsi="TH SarabunIT๙" w:cs="TH SarabunIT๙" w:hint="cs"/>
          <w:sz w:val="30"/>
          <w:szCs w:val="30"/>
          <w:cs/>
        </w:rPr>
        <w:t>หกล้านหนึ่งแสนสามหมื่นห้าพันสองร้อย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หกสิบ</w:t>
      </w:r>
      <w:r>
        <w:rPr>
          <w:rFonts w:ascii="TH SarabunIT๙" w:hAnsi="TH SarabunIT๙" w:cs="TH SarabunIT๙" w:hint="cs"/>
          <w:sz w:val="30"/>
          <w:szCs w:val="30"/>
          <w:cs/>
        </w:rPr>
        <w:t>บาทถ้วน)</w:t>
      </w:r>
    </w:p>
    <w:p w14:paraId="37EFBC87" w14:textId="1E3087C7" w:rsidR="006340DB" w:rsidRDefault="006340DB" w:rsidP="006340DB">
      <w:pPr>
        <w:pStyle w:val="ListParagraph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ฝ่ายอำนวยการ  ได้ดำเนินการแจ้งให้ผู้เกี่ยวข้องทราบ เพื่อดำเนินการเบิกจ่ายเงินให้เป็นไปตามระเบียบฯ  และให้เป็นไปตามแผนการใช้จ่ายที่ได้รับจัดสรรข้างต้นเรียบร้อยแล้ว  และจะได้ดำเนินการรายงานผลการเบิกจ่ายให้ทราบ</w:t>
      </w:r>
      <w:r w:rsidR="00FA63BC">
        <w:rPr>
          <w:rFonts w:ascii="TH SarabunIT๙" w:hAnsi="TH SarabunIT๙" w:cs="TH SarabunIT๙" w:hint="cs"/>
          <w:sz w:val="30"/>
          <w:szCs w:val="30"/>
          <w:cs/>
        </w:rPr>
        <w:t>ในรอบ 6 เดือน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ต่อไป</w:t>
      </w:r>
    </w:p>
    <w:p w14:paraId="0A996224" w14:textId="46D5A2C0" w:rsidR="006340DB" w:rsidRDefault="0011735C" w:rsidP="00E90A58">
      <w:pPr>
        <w:pStyle w:val="ListParagraph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  <w:cs/>
        </w:rPr>
        <w:drawing>
          <wp:anchor distT="0" distB="0" distL="114300" distR="114300" simplePos="0" relativeHeight="251658240" behindDoc="0" locked="0" layoutInCell="1" allowOverlap="1" wp14:anchorId="570822BE" wp14:editId="2E9AB9AA">
            <wp:simplePos x="0" y="0"/>
            <wp:positionH relativeFrom="column">
              <wp:posOffset>2838450</wp:posOffset>
            </wp:positionH>
            <wp:positionV relativeFrom="paragraph">
              <wp:posOffset>113195</wp:posOffset>
            </wp:positionV>
            <wp:extent cx="810895" cy="524510"/>
            <wp:effectExtent l="0" t="0" r="8255" b="8890"/>
            <wp:wrapNone/>
            <wp:docPr id="95681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0DB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14:paraId="7CFBF8BB" w14:textId="77777777" w:rsidR="00E90A58" w:rsidRDefault="00E90A58" w:rsidP="00E90A58">
      <w:pPr>
        <w:pStyle w:val="ListParagraph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3956BBD9" w14:textId="4F5CF448" w:rsidR="006340DB" w:rsidRDefault="006340DB" w:rsidP="006340DB">
      <w:pPr>
        <w:pStyle w:val="ListParagraph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พ.ต.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ท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4F714A37" w14:textId="7F8C666D" w:rsidR="006340DB" w:rsidRDefault="006340DB" w:rsidP="006340DB">
      <w:pPr>
        <w:pStyle w:val="ListParagraph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 xml:space="preserve"> ธนัท</w:t>
      </w:r>
      <w:proofErr w:type="spellStart"/>
      <w:r w:rsidR="0091650C">
        <w:rPr>
          <w:rFonts w:ascii="TH SarabunIT๙" w:hAnsi="TH SarabunIT๙" w:cs="TH SarabunIT๙" w:hint="cs"/>
          <w:sz w:val="30"/>
          <w:szCs w:val="30"/>
          <w:cs/>
        </w:rPr>
        <w:t>ธาม</w:t>
      </w:r>
      <w:proofErr w:type="spellEnd"/>
      <w:r w:rsidR="0091650C">
        <w:rPr>
          <w:rFonts w:ascii="TH SarabunIT๙" w:hAnsi="TH SarabunIT๙" w:cs="TH SarabunIT๙" w:hint="cs"/>
          <w:sz w:val="30"/>
          <w:szCs w:val="30"/>
          <w:cs/>
        </w:rPr>
        <w:t xml:space="preserve">  ปัทมะ 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4838FB18" w14:textId="179D5AED" w:rsidR="006340DB" w:rsidRDefault="006340DB" w:rsidP="006340DB">
      <w:pPr>
        <w:pStyle w:val="ListParagraph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สว.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ธร</w:t>
      </w:r>
      <w:r>
        <w:rPr>
          <w:rFonts w:ascii="TH SarabunIT๙" w:hAnsi="TH SarabunIT๙" w:cs="TH SarabunIT๙" w:hint="cs"/>
          <w:sz w:val="30"/>
          <w:szCs w:val="30"/>
          <w:cs/>
        </w:rPr>
        <w:t>.สน.จักรวรรดิ</w:t>
      </w:r>
    </w:p>
    <w:p w14:paraId="3A9D8026" w14:textId="24E5BA49" w:rsidR="006340DB" w:rsidRDefault="00E90A58" w:rsidP="006340DB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  <w:cs/>
        </w:rPr>
        <w:drawing>
          <wp:anchor distT="0" distB="0" distL="114300" distR="114300" simplePos="0" relativeHeight="251659264" behindDoc="0" locked="0" layoutInCell="1" allowOverlap="1" wp14:anchorId="25BD02D3" wp14:editId="14990638">
            <wp:simplePos x="0" y="0"/>
            <wp:positionH relativeFrom="column">
              <wp:posOffset>2941817</wp:posOffset>
            </wp:positionH>
            <wp:positionV relativeFrom="paragraph">
              <wp:posOffset>438785</wp:posOffset>
            </wp:positionV>
            <wp:extent cx="556591" cy="684827"/>
            <wp:effectExtent l="0" t="0" r="0" b="0"/>
            <wp:wrapNone/>
            <wp:docPr id="694852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91" cy="68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0DB">
        <w:rPr>
          <w:rFonts w:ascii="TH SarabunIT๙" w:hAnsi="TH SarabunIT๙" w:cs="TH SarabunIT๙" w:hint="cs"/>
          <w:sz w:val="30"/>
          <w:szCs w:val="30"/>
          <w:cs/>
        </w:rPr>
        <w:t>ทราบ/กำชับผู้บังคับบัญชาทุกสายงาน ตรวจสอบ ควบคุม กำกับดูแล  กำชับเจ้าหน้าที่ให้เร่งรัดดำเนินการเบิกจ่ายงบประมาณที่ได้รับจัดสรรในครั้งนี้ ให้เป็นไปตามระเบียบ และเป้าหมายที่ ตร.กำหนด  อย่าให้เกิดข้อบกพร่อง</w:t>
      </w:r>
    </w:p>
    <w:p w14:paraId="474A0E7E" w14:textId="0C2C91E5" w:rsidR="006340DB" w:rsidRDefault="006340DB" w:rsidP="006340DB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518EDC90" w14:textId="77777777" w:rsidR="00E90A58" w:rsidRPr="000473DB" w:rsidRDefault="00E90A58" w:rsidP="006340DB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 w:hint="cs"/>
          <w:sz w:val="20"/>
          <w:szCs w:val="20"/>
        </w:rPr>
      </w:pPr>
    </w:p>
    <w:p w14:paraId="7F1AC5B2" w14:textId="77777777" w:rsidR="006340DB" w:rsidRDefault="006340DB" w:rsidP="006340DB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พ.ต.อ.        </w:t>
      </w:r>
    </w:p>
    <w:p w14:paraId="411F3A45" w14:textId="7CCDBC47" w:rsidR="006340DB" w:rsidRDefault="006340DB" w:rsidP="006340DB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 xml:space="preserve"> วัชรวีร์  ธรรมเสมา 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660B459A" w14:textId="77777777" w:rsidR="006340DB" w:rsidRDefault="006340DB" w:rsidP="006340DB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ผกก.สน.จักรวรรดิ</w:t>
      </w:r>
    </w:p>
    <w:p w14:paraId="597A0B4C" w14:textId="50C814A4" w:rsidR="006340DB" w:rsidRDefault="006340DB" w:rsidP="006340DB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E90A58">
        <w:rPr>
          <w:rFonts w:ascii="TH SarabunIT๙" w:hAnsi="TH SarabunIT๙" w:cs="TH SarabunIT๙" w:hint="cs"/>
          <w:sz w:val="30"/>
          <w:szCs w:val="30"/>
          <w:cs/>
        </w:rPr>
        <w:t>๔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 xml:space="preserve"> พ.ย. 68</w:t>
      </w:r>
    </w:p>
    <w:p w14:paraId="5E2D5012" w14:textId="77777777" w:rsidR="006340DB" w:rsidRDefault="006340DB" w:rsidP="00B412F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  <w:sectPr w:rsidR="006340DB" w:rsidSect="005D338F">
          <w:pgSz w:w="11906" w:h="16838"/>
          <w:pgMar w:top="709" w:right="1440" w:bottom="426" w:left="1440" w:header="708" w:footer="708" w:gutter="0"/>
          <w:cols w:space="708"/>
          <w:docGrid w:linePitch="360"/>
        </w:sectPr>
      </w:pPr>
    </w:p>
    <w:p w14:paraId="307A63AE" w14:textId="698334C3" w:rsidR="00DD2E6A" w:rsidRPr="00756A14" w:rsidRDefault="00B412F6" w:rsidP="00B412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แผนการใช้จ่ายงบประมาณ สถานีตำรวจ</w:t>
      </w:r>
      <w:r w:rsidR="00016CDD" w:rsidRPr="00756A14">
        <w:rPr>
          <w:rFonts w:ascii="TH SarabunIT๙" w:hAnsi="TH SarabunIT๙" w:cs="TH SarabunIT๙"/>
          <w:b/>
          <w:bCs/>
          <w:sz w:val="32"/>
          <w:szCs w:val="32"/>
          <w:cs/>
        </w:rPr>
        <w:t>นครบาลจักรวรรดิ</w:t>
      </w:r>
    </w:p>
    <w:p w14:paraId="48019E8E" w14:textId="75E04E8F" w:rsidR="00B412F6" w:rsidRPr="00756A14" w:rsidRDefault="00B412F6" w:rsidP="00B412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016CDD" w:rsidRPr="00756A14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91732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645620" w:rsidRPr="00756A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473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8E4E409" w14:textId="4F4F5ACC" w:rsidR="00B412F6" w:rsidRPr="00756A14" w:rsidRDefault="00B412F6" w:rsidP="003764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</w:t>
      </w:r>
      <w:r w:rsidR="009173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835B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612BD9" w:rsidRPr="00756A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พฤศจิกายน</w:t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016CDD" w:rsidRPr="00756A14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91732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9"/>
        <w:gridCol w:w="1800"/>
        <w:gridCol w:w="2514"/>
        <w:gridCol w:w="1379"/>
        <w:gridCol w:w="1634"/>
        <w:gridCol w:w="1308"/>
        <w:gridCol w:w="1379"/>
        <w:gridCol w:w="1410"/>
        <w:gridCol w:w="1290"/>
        <w:gridCol w:w="1785"/>
      </w:tblGrid>
      <w:tr w:rsidR="00F34A54" w:rsidRPr="00756A14" w14:paraId="662B9D8E" w14:textId="77777777" w:rsidTr="00E90A58">
        <w:trPr>
          <w:tblHeader/>
        </w:trPr>
        <w:tc>
          <w:tcPr>
            <w:tcW w:w="289" w:type="pct"/>
            <w:vMerge w:val="restart"/>
            <w:shd w:val="clear" w:color="auto" w:fill="BBDEFB"/>
            <w:vAlign w:val="center"/>
          </w:tcPr>
          <w:p w14:paraId="562E27EF" w14:textId="63D1C90B" w:rsidR="00B412F6" w:rsidRPr="00756A14" w:rsidRDefault="00B412F6" w:rsidP="00D97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85" w:type="pct"/>
            <w:vMerge w:val="restart"/>
            <w:shd w:val="clear" w:color="auto" w:fill="BBDEFB"/>
            <w:vAlign w:val="center"/>
          </w:tcPr>
          <w:p w14:paraId="43BEDBCF" w14:textId="65AD122D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17" w:type="pct"/>
            <w:vMerge w:val="restart"/>
            <w:shd w:val="clear" w:color="auto" w:fill="BBDEFB"/>
            <w:vAlign w:val="center"/>
          </w:tcPr>
          <w:p w14:paraId="0C0361D4" w14:textId="49D3FABA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เป้าหมาย/วิธีดำเนินการ</w:t>
            </w:r>
          </w:p>
        </w:tc>
        <w:tc>
          <w:tcPr>
            <w:tcW w:w="2310" w:type="pct"/>
            <w:gridSpan w:val="5"/>
            <w:shd w:val="clear" w:color="auto" w:fill="BBDEFB"/>
            <w:vAlign w:val="center"/>
          </w:tcPr>
          <w:p w14:paraId="1994664C" w14:textId="6304BC6D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419" w:type="pct"/>
            <w:vMerge w:val="restart"/>
            <w:shd w:val="clear" w:color="auto" w:fill="BBDEFB"/>
            <w:vAlign w:val="center"/>
          </w:tcPr>
          <w:p w14:paraId="6D252E73" w14:textId="73E926EE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580" w:type="pct"/>
            <w:vMerge w:val="restart"/>
            <w:shd w:val="clear" w:color="auto" w:fill="BBDEFB"/>
            <w:vAlign w:val="center"/>
          </w:tcPr>
          <w:p w14:paraId="4673DE80" w14:textId="18C98EA1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</w:tr>
      <w:tr w:rsidR="00E9330F" w:rsidRPr="00756A14" w14:paraId="464211C4" w14:textId="77777777" w:rsidTr="00E90A58">
        <w:trPr>
          <w:tblHeader/>
        </w:trPr>
        <w:tc>
          <w:tcPr>
            <w:tcW w:w="289" w:type="pct"/>
            <w:vMerge/>
          </w:tcPr>
          <w:p w14:paraId="784169AB" w14:textId="77777777" w:rsidR="00B412F6" w:rsidRPr="00756A14" w:rsidRDefault="00B412F6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5" w:type="pct"/>
            <w:vMerge/>
          </w:tcPr>
          <w:p w14:paraId="007FAF99" w14:textId="77777777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7" w:type="pct"/>
            <w:vMerge/>
          </w:tcPr>
          <w:p w14:paraId="3D803867" w14:textId="77777777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pct"/>
            <w:shd w:val="clear" w:color="auto" w:fill="BBDEFB"/>
            <w:vAlign w:val="center"/>
          </w:tcPr>
          <w:p w14:paraId="7B00AD9E" w14:textId="63BB815D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531" w:type="pct"/>
            <w:shd w:val="clear" w:color="auto" w:fill="BBDEFB"/>
            <w:vAlign w:val="center"/>
          </w:tcPr>
          <w:p w14:paraId="641188C6" w14:textId="27405B33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หน่วยงานภาครัฐ</w:t>
            </w:r>
          </w:p>
        </w:tc>
        <w:tc>
          <w:tcPr>
            <w:tcW w:w="425" w:type="pct"/>
            <w:shd w:val="clear" w:color="auto" w:fill="BBDEFB"/>
            <w:vAlign w:val="center"/>
          </w:tcPr>
          <w:p w14:paraId="0FB8EFDF" w14:textId="206E2BF3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ภาคเอกชน</w:t>
            </w:r>
          </w:p>
        </w:tc>
        <w:tc>
          <w:tcPr>
            <w:tcW w:w="448" w:type="pct"/>
            <w:shd w:val="clear" w:color="auto" w:fill="BBDEFB"/>
            <w:vAlign w:val="center"/>
          </w:tcPr>
          <w:p w14:paraId="44D6EC9E" w14:textId="286F63C7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อปท.</w:t>
            </w:r>
          </w:p>
        </w:tc>
        <w:tc>
          <w:tcPr>
            <w:tcW w:w="458" w:type="pct"/>
            <w:shd w:val="clear" w:color="auto" w:fill="BBDEFB"/>
            <w:vAlign w:val="center"/>
          </w:tcPr>
          <w:p w14:paraId="0440427E" w14:textId="4BADCF4D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419" w:type="pct"/>
            <w:vMerge/>
          </w:tcPr>
          <w:p w14:paraId="30438E20" w14:textId="77777777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0" w:type="pct"/>
            <w:vMerge/>
          </w:tcPr>
          <w:p w14:paraId="2AB03DDD" w14:textId="77777777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3B9A" w:rsidRPr="00756A14" w14:paraId="625AAD39" w14:textId="77777777" w:rsidTr="003764BE">
        <w:tc>
          <w:tcPr>
            <w:tcW w:w="289" w:type="pct"/>
          </w:tcPr>
          <w:p w14:paraId="15A0B886" w14:textId="21D16D10" w:rsidR="00633B9A" w:rsidRPr="00756A14" w:rsidRDefault="00633B9A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11" w:type="pct"/>
            <w:gridSpan w:val="9"/>
          </w:tcPr>
          <w:p w14:paraId="00138B94" w14:textId="46A26977" w:rsidR="00633B9A" w:rsidRPr="00756A14" w:rsidRDefault="00633B9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โครงการการบังคับใช้กฎหมาย อำนวยความยุติธรรม และบริการประชาชน</w:t>
            </w:r>
          </w:p>
          <w:p w14:paraId="35E55779" w14:textId="77777777" w:rsidR="009C439E" w:rsidRPr="00756A14" w:rsidRDefault="009C439E" w:rsidP="009C439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 การบังคับใช้กฎหมายและบริการประชาชน    </w:t>
            </w:r>
          </w:p>
          <w:p w14:paraId="63F5A8D4" w14:textId="7A20557E" w:rsidR="00633B9A" w:rsidRPr="00756A14" w:rsidRDefault="009C439E" w:rsidP="009C439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งบดำเนินงานค่าตอบแทนใช้สอยและวัสดุ</w:t>
            </w:r>
          </w:p>
        </w:tc>
      </w:tr>
      <w:tr w:rsidR="00E9330F" w:rsidRPr="00756A14" w14:paraId="57F562E6" w14:textId="77777777" w:rsidTr="00E90A58">
        <w:tc>
          <w:tcPr>
            <w:tcW w:w="289" w:type="pct"/>
          </w:tcPr>
          <w:p w14:paraId="26422916" w14:textId="21599869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85" w:type="pct"/>
          </w:tcPr>
          <w:p w14:paraId="532EEFDB" w14:textId="0111FDF1" w:rsidR="009C439E" w:rsidRPr="00756A14" w:rsidRDefault="009C439E" w:rsidP="006B0B16">
            <w:pPr>
              <w:pStyle w:val="ListParagraph"/>
              <w:ind w:left="480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</w:t>
            </w:r>
            <w:r w:rsidR="006F3FA5">
              <w:rPr>
                <w:rFonts w:ascii="TH SarabunIT๙" w:hAnsi="TH SarabunIT๙" w:cs="TH SarabunIT๙" w:hint="cs"/>
                <w:sz w:val="28"/>
                <w:cs/>
              </w:rPr>
              <w:t>ตอบแทนนอกเวลา (</w:t>
            </w:r>
            <w:r w:rsidRPr="00756A14">
              <w:rPr>
                <w:rFonts w:ascii="TH SarabunIT๙" w:hAnsi="TH SarabunIT๙" w:cs="TH SarabunIT๙"/>
                <w:sz w:val="28"/>
              </w:rPr>
              <w:t>O</w:t>
            </w:r>
            <w:r w:rsidR="006F3FA5">
              <w:rPr>
                <w:rFonts w:ascii="TH SarabunIT๙" w:hAnsi="TH SarabunIT๙" w:cs="TH SarabunIT๙"/>
                <w:sz w:val="28"/>
              </w:rPr>
              <w:t>T</w:t>
            </w:r>
            <w:r w:rsidR="006F3FA5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817" w:type="pct"/>
          </w:tcPr>
          <w:p w14:paraId="0E3686BD" w14:textId="77777777" w:rsidR="000B54FC" w:rsidRPr="00756A14" w:rsidRDefault="009C439E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งานต่าง ๆ ตามนโยบายของผู้บังคับบัญชา  มีการดำเนินการอย่างถูกต้อง ครบถ้วน และเป็นปัจจุบัน ไม่มีงานคั่งค้างให้เกิดความเสียหายต่อทางราชการ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 xml:space="preserve">/  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14:paraId="21B7A10C" w14:textId="5DD0914C" w:rsidR="000B54FC" w:rsidRPr="00756A14" w:rsidRDefault="00F34A54" w:rsidP="006B0B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โดย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>จัดเจ้าหน้าที่ธุรการ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>ทุกสายงานปฏิบัติหน้าที่</w:t>
            </w:r>
          </w:p>
          <w:p w14:paraId="6D0F2E28" w14:textId="77777777" w:rsidR="009C439E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นอกเวลา โดยในวันธรรมดา  ปฏิบัติหน้าที่นอกเวลา ตั้งแต่เวลา 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๑๖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น. และในวันหยุดราชการ ปฏิบัติหน้าที่ตั้งแต่เวลา 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๐๘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๑๖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น.</w:t>
            </w:r>
          </w:p>
          <w:p w14:paraId="010EE3F9" w14:textId="77777777" w:rsidR="00645620" w:rsidRDefault="00645620" w:rsidP="00F34A54">
            <w:pPr>
              <w:pStyle w:val="ListParagraph"/>
              <w:numPr>
                <w:ilvl w:val="0"/>
                <w:numId w:val="4"/>
              </w:numPr>
              <w:tabs>
                <w:tab w:val="left" w:pos="173"/>
              </w:tabs>
              <w:ind w:left="0" w:firstLine="0"/>
              <w:rPr>
                <w:rFonts w:ascii="TH SarabunIT๙" w:hAnsi="TH SarabunIT๙" w:cs="TH SarabunIT๙"/>
                <w:sz w:val="28"/>
              </w:rPr>
            </w:pPr>
            <w:r w:rsidRPr="006F3FA5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สายปฏิบัติการ</w:t>
            </w:r>
            <w:r w:rsidRPr="006F3FA5">
              <w:rPr>
                <w:rFonts w:ascii="TH SarabunIT๙" w:hAnsi="TH SarabunIT๙" w:cs="TH SarabunIT๙"/>
                <w:sz w:val="28"/>
                <w:cs/>
              </w:rPr>
              <w:t>ทุกสายงาน ปฏิบัติหน้าที่นอกเวลา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อย่างน้อย</w:t>
            </w:r>
            <w:r w:rsidRPr="006F3FA5">
              <w:rPr>
                <w:rFonts w:ascii="TH SarabunIT๙" w:hAnsi="TH SarabunIT๙" w:cs="TH SarabunIT๙"/>
                <w:sz w:val="28"/>
                <w:cs/>
              </w:rPr>
              <w:t xml:space="preserve"> เดือนละ 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F3FA5">
              <w:rPr>
                <w:rFonts w:ascii="TH SarabunIT๙" w:hAnsi="TH SarabunIT๙" w:cs="TH SarabunIT๙"/>
                <w:sz w:val="28"/>
                <w:cs/>
              </w:rPr>
              <w:t xml:space="preserve"> วัน</w:t>
            </w:r>
          </w:p>
          <w:p w14:paraId="4AB48D9C" w14:textId="2815E9C9" w:rsidR="00FA49C1" w:rsidRPr="006F3FA5" w:rsidRDefault="00FA49C1" w:rsidP="00F34A54">
            <w:pPr>
              <w:pStyle w:val="ListParagraph"/>
              <w:numPr>
                <w:ilvl w:val="0"/>
                <w:numId w:val="4"/>
              </w:numPr>
              <w:tabs>
                <w:tab w:val="left" w:pos="173"/>
              </w:tabs>
              <w:ind w:left="0"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8" w:type="pct"/>
          </w:tcPr>
          <w:p w14:paraId="0BA9667A" w14:textId="30747561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91732B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136</w:t>
            </w:r>
            <w:r w:rsidR="0091732B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531" w:type="pct"/>
          </w:tcPr>
          <w:p w14:paraId="7CCD10C3" w14:textId="7DA5705F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6208FCC1" w14:textId="4ED4EA9E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0DD551F5" w14:textId="59397DD9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4BB5CF50" w14:textId="0D9DCE7E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18DF0974" w14:textId="1C080570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2569</w:t>
            </w:r>
          </w:p>
        </w:tc>
        <w:tc>
          <w:tcPr>
            <w:tcW w:w="580" w:type="pct"/>
          </w:tcPr>
          <w:p w14:paraId="784C65FB" w14:textId="11A933FD" w:rsidR="00FE154D" w:rsidRPr="00756A14" w:rsidRDefault="006F3FA5" w:rsidP="006B0B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>การดำเนินการต่าง ๆ มีความครบถ้วน ถูกต้อง เป็นปัจจุบัน</w:t>
            </w:r>
          </w:p>
          <w:p w14:paraId="344AC9DF" w14:textId="4342BAFC" w:rsidR="00FE154D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F3FA5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ไม่มีงานคั่งค้าง ทำให้เกิดประสิทธิภาพ</w:t>
            </w:r>
          </w:p>
          <w:p w14:paraId="3F7A755E" w14:textId="25F14758" w:rsidR="009C439E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ในการทำงานสูงสุด</w:t>
            </w:r>
          </w:p>
        </w:tc>
      </w:tr>
      <w:tr w:rsidR="00E9330F" w:rsidRPr="00756A14" w14:paraId="0689EA83" w14:textId="77777777" w:rsidTr="00E90A58">
        <w:tc>
          <w:tcPr>
            <w:tcW w:w="289" w:type="pct"/>
          </w:tcPr>
          <w:p w14:paraId="59D74D38" w14:textId="6E8B167E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85" w:type="pct"/>
          </w:tcPr>
          <w:p w14:paraId="33BA32EA" w14:textId="74D70D11" w:rsidR="009C439E" w:rsidRPr="00756A14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ค่าเบี้ยเลี้ยง ที่พัก พาหนะ</w:t>
            </w:r>
          </w:p>
        </w:tc>
        <w:tc>
          <w:tcPr>
            <w:tcW w:w="817" w:type="pct"/>
          </w:tcPr>
          <w:p w14:paraId="4E09BDDD" w14:textId="77777777" w:rsidR="000B54FC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สืบสวนจับกุมผู้กระทำความผิดนอกพื้นที่ /  ฝ่ายสืบสวน เดินทางไปราชการนอกสังกัด เพื่อจับกุมผู้ต้องหา</w:t>
            </w:r>
          </w:p>
          <w:p w14:paraId="33BE1E24" w14:textId="77777777" w:rsidR="009C439E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ตามหมายจับ</w:t>
            </w:r>
          </w:p>
          <w:p w14:paraId="093FFF1F" w14:textId="0E9039E5" w:rsidR="00FA49C1" w:rsidRPr="00756A14" w:rsidRDefault="00FA49C1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pct"/>
          </w:tcPr>
          <w:p w14:paraId="772B0001" w14:textId="18A3BC3F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211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531" w:type="pct"/>
          </w:tcPr>
          <w:p w14:paraId="47AC2BF6" w14:textId="7651E7B9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331F511D" w14:textId="3F33961A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37789B8" w14:textId="002714B4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BEB3CEC" w14:textId="2D25046A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7A8D04D8" w14:textId="0D850818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2569</w:t>
            </w:r>
          </w:p>
        </w:tc>
        <w:tc>
          <w:tcPr>
            <w:tcW w:w="580" w:type="pct"/>
          </w:tcPr>
          <w:p w14:paraId="10FB125E" w14:textId="77777777" w:rsidR="00FE154D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สามารถจับกุมผู้ต้องหาตามหมายจับ </w:t>
            </w:r>
          </w:p>
          <w:p w14:paraId="0EFFCDE1" w14:textId="342F2DC1" w:rsidR="009C439E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เพื่อนำมาลงโทษตามกฎหมาย</w:t>
            </w:r>
          </w:p>
        </w:tc>
      </w:tr>
      <w:tr w:rsidR="00E9330F" w:rsidRPr="00756A14" w14:paraId="537B774B" w14:textId="77777777" w:rsidTr="00E90A58">
        <w:tc>
          <w:tcPr>
            <w:tcW w:w="289" w:type="pct"/>
          </w:tcPr>
          <w:p w14:paraId="49182FC8" w14:textId="14D6149F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๓</w:t>
            </w:r>
          </w:p>
        </w:tc>
        <w:tc>
          <w:tcPr>
            <w:tcW w:w="585" w:type="pct"/>
          </w:tcPr>
          <w:p w14:paraId="3FEDF8FA" w14:textId="1A5FBEF8" w:rsidR="009C439E" w:rsidRPr="00756A14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ค่าซ่อมแซมยานพาหนะ</w:t>
            </w:r>
          </w:p>
        </w:tc>
        <w:tc>
          <w:tcPr>
            <w:tcW w:w="817" w:type="pct"/>
          </w:tcPr>
          <w:p w14:paraId="27756930" w14:textId="4607CCF8" w:rsidR="009C439E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เป็นการบำรุงรักษายานพาหนะของทางราชการให้สามารถ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ใช้งานได้อย่างมีประสิทธิภาพ /  นำรถราชการที่ชำรุดเข้ารับการตรวจสภาพและซ่อมแซม</w:t>
            </w:r>
          </w:p>
        </w:tc>
        <w:tc>
          <w:tcPr>
            <w:tcW w:w="448" w:type="pct"/>
          </w:tcPr>
          <w:p w14:paraId="5E510C29" w14:textId="1E66DAED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645620" w:rsidRPr="00756A14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531" w:type="pct"/>
          </w:tcPr>
          <w:p w14:paraId="664C63CC" w14:textId="391228E8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1B9D8053" w14:textId="08B80E5F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0450A342" w14:textId="180C0DEF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493C9CF" w14:textId="217F3EE0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54B1D1D4" w14:textId="2958202E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2569</w:t>
            </w:r>
          </w:p>
        </w:tc>
        <w:tc>
          <w:tcPr>
            <w:tcW w:w="580" w:type="pct"/>
          </w:tcPr>
          <w:p w14:paraId="1CA53421" w14:textId="77777777" w:rsidR="004A65BE" w:rsidRPr="00FA49C1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ยานพาหนะของทางราชการ</w:t>
            </w:r>
          </w:p>
          <w:p w14:paraId="4FF72DB6" w14:textId="77777777" w:rsidR="004A65BE" w:rsidRPr="00FA49C1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ได้รับการซ่อมแซมให้สามารถใช้งานได้อย่างมีประสิทธิภาพ</w:t>
            </w:r>
          </w:p>
          <w:p w14:paraId="487E8016" w14:textId="77777777" w:rsidR="004A65BE" w:rsidRPr="00FA49C1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และเป็นการบำรุงรักษาให้มีอายุการใช้งาน</w:t>
            </w:r>
          </w:p>
          <w:p w14:paraId="44CBA4BB" w14:textId="58A18BD6" w:rsidR="009C439E" w:rsidRPr="00FA49C1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ที่มีประสิทธิภาพยาวนานขึ้น</w:t>
            </w:r>
          </w:p>
        </w:tc>
      </w:tr>
      <w:tr w:rsidR="00E9330F" w:rsidRPr="00756A14" w14:paraId="5DF58B78" w14:textId="77777777" w:rsidTr="00E90A58">
        <w:tc>
          <w:tcPr>
            <w:tcW w:w="289" w:type="pct"/>
          </w:tcPr>
          <w:p w14:paraId="73078EE0" w14:textId="3C35672E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85" w:type="pct"/>
          </w:tcPr>
          <w:p w14:paraId="04012D33" w14:textId="04DDDB7C" w:rsidR="009C439E" w:rsidRPr="00756A14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ค่าจ้างเหมาบริการ ทำความสะอาด</w:t>
            </w:r>
          </w:p>
        </w:tc>
        <w:tc>
          <w:tcPr>
            <w:tcW w:w="817" w:type="pct"/>
          </w:tcPr>
          <w:p w14:paraId="3C2FC0E3" w14:textId="34C93FCC" w:rsidR="009C439E" w:rsidRPr="00756A14" w:rsidRDefault="00664BA0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สถานีตำรวจมี</w:t>
            </w:r>
            <w:r w:rsidR="004B7A68" w:rsidRPr="00756A14">
              <w:rPr>
                <w:rFonts w:ascii="TH SarabunIT๙" w:hAnsi="TH SarabunIT๙" w:cs="TH SarabunIT๙"/>
                <w:sz w:val="28"/>
                <w:cs/>
              </w:rPr>
              <w:t>ความสะอาด สวยงาม /จัดจ้างเจ้าหน้าที่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4B7A68" w:rsidRPr="00756A14">
              <w:rPr>
                <w:rFonts w:ascii="TH SarabunIT๙" w:hAnsi="TH SarabunIT๙" w:cs="TH SarabunIT๙"/>
                <w:sz w:val="28"/>
                <w:cs/>
              </w:rPr>
              <w:t>ทำความสะอาดอาคารที่ทำการและบริเวณโดยรอบ</w:t>
            </w:r>
          </w:p>
        </w:tc>
        <w:tc>
          <w:tcPr>
            <w:tcW w:w="448" w:type="pct"/>
          </w:tcPr>
          <w:p w14:paraId="0F07A99F" w14:textId="58BCD61C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 w:rsidR="00645620" w:rsidRPr="00756A14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531" w:type="pct"/>
          </w:tcPr>
          <w:p w14:paraId="3402F47B" w14:textId="299BE1EE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7069E39B" w14:textId="5C373709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294D91BE" w14:textId="4D472A5D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1FDCF72C" w14:textId="3E31004F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7B0321F5" w14:textId="435EEF66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2569</w:t>
            </w:r>
          </w:p>
        </w:tc>
        <w:tc>
          <w:tcPr>
            <w:tcW w:w="580" w:type="pct"/>
          </w:tcPr>
          <w:p w14:paraId="24E1F37C" w14:textId="77777777" w:rsidR="004A65B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สถานีตำรวจ</w:t>
            </w:r>
          </w:p>
          <w:p w14:paraId="2FDCB83F" w14:textId="77777777" w:rsidR="004A65B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 xml:space="preserve">มีความสะอาด สวยงาม </w:t>
            </w:r>
          </w:p>
          <w:p w14:paraId="423A9F14" w14:textId="0B46A2B5" w:rsidR="009C439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พร้อมให้บริการประชาชน</w:t>
            </w:r>
          </w:p>
        </w:tc>
      </w:tr>
      <w:tr w:rsidR="00E9330F" w:rsidRPr="00756A14" w14:paraId="14D0AEBC" w14:textId="77777777" w:rsidTr="00E90A58">
        <w:tc>
          <w:tcPr>
            <w:tcW w:w="289" w:type="pct"/>
          </w:tcPr>
          <w:p w14:paraId="2F916747" w14:textId="6BE2533D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85" w:type="pct"/>
          </w:tcPr>
          <w:p w14:paraId="7833D945" w14:textId="1ED43BEE" w:rsidR="009C439E" w:rsidRPr="00756A14" w:rsidRDefault="009C439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วัสดุสำนักงาน</w:t>
            </w:r>
          </w:p>
        </w:tc>
        <w:tc>
          <w:tcPr>
            <w:tcW w:w="817" w:type="pct"/>
          </w:tcPr>
          <w:p w14:paraId="78232689" w14:textId="14D218B4" w:rsidR="009C439E" w:rsidRPr="00756A14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การปฏิบัติงานของข้าราชการตำรวจเป็นไปอย่างมีประสิทธิภาพ/ จัดซื้อวัสดุสำนักงานเพื่อใช้ในการปฏิบัติงานในราชการ</w:t>
            </w:r>
          </w:p>
        </w:tc>
        <w:tc>
          <w:tcPr>
            <w:tcW w:w="448" w:type="pct"/>
          </w:tcPr>
          <w:p w14:paraId="778A3EBE" w14:textId="4441281E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400</w:t>
            </w:r>
          </w:p>
        </w:tc>
        <w:tc>
          <w:tcPr>
            <w:tcW w:w="531" w:type="pct"/>
          </w:tcPr>
          <w:p w14:paraId="0D95EB4C" w14:textId="78E5BE52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4B708838" w14:textId="20C35803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7269C5E" w14:textId="01142743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5F499BB0" w14:textId="7D32E358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25E68B1A" w14:textId="6C98B912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2569</w:t>
            </w:r>
          </w:p>
        </w:tc>
        <w:tc>
          <w:tcPr>
            <w:tcW w:w="580" w:type="pct"/>
          </w:tcPr>
          <w:p w14:paraId="0E70ED21" w14:textId="77777777" w:rsidR="004A65B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มีวัสดุสำนักงานเพียงพอในการปฏิบัติงาน</w:t>
            </w:r>
          </w:p>
          <w:p w14:paraId="187327F5" w14:textId="41950F18" w:rsidR="009C439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ส่งผลให้งานมีประสิทธิภาพส</w:t>
            </w:r>
            <w:r w:rsidR="006B0B16" w:rsidRPr="00FA49C1">
              <w:rPr>
                <w:rFonts w:ascii="TH SarabunIT๙" w:hAnsi="TH SarabunIT๙" w:cs="TH SarabunIT๙"/>
                <w:sz w:val="28"/>
                <w:cs/>
              </w:rPr>
              <w:t>ู</w:t>
            </w:r>
            <w:r w:rsidRPr="00FA49C1">
              <w:rPr>
                <w:rFonts w:ascii="TH SarabunIT๙" w:hAnsi="TH SarabunIT๙" w:cs="TH SarabunIT๙"/>
                <w:sz w:val="28"/>
                <w:cs/>
              </w:rPr>
              <w:t>งสุด</w:t>
            </w:r>
          </w:p>
        </w:tc>
      </w:tr>
      <w:tr w:rsidR="00E9330F" w:rsidRPr="00756A14" w14:paraId="2403C307" w14:textId="77777777" w:rsidTr="00E90A58">
        <w:tc>
          <w:tcPr>
            <w:tcW w:w="289" w:type="pct"/>
          </w:tcPr>
          <w:p w14:paraId="7DD63EB1" w14:textId="6F6A7ABA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85" w:type="pct"/>
          </w:tcPr>
          <w:p w14:paraId="5B98E910" w14:textId="77777777" w:rsidR="000B54FC" w:rsidRPr="00756A14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น้ำมันรถยนต์</w:t>
            </w:r>
            <w:r w:rsidR="004B7A68" w:rsidRPr="00756A14">
              <w:rPr>
                <w:rFonts w:ascii="TH SarabunIT๙" w:hAnsi="TH SarabunIT๙" w:cs="TH SarabunIT๙"/>
                <w:sz w:val="28"/>
                <w:cs/>
              </w:rPr>
              <w:t xml:space="preserve">  รถจักรยานยนต์</w:t>
            </w:r>
          </w:p>
          <w:p w14:paraId="1F2FFD4C" w14:textId="46202E31" w:rsidR="009C439E" w:rsidRPr="00756A14" w:rsidRDefault="004B7A68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ของทางราชการ</w:t>
            </w:r>
          </w:p>
        </w:tc>
        <w:tc>
          <w:tcPr>
            <w:tcW w:w="817" w:type="pct"/>
          </w:tcPr>
          <w:p w14:paraId="0F14FCCB" w14:textId="390FFD47" w:rsidR="009C439E" w:rsidRPr="00756A14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รถราชการมีน้ำมันเพียงพอ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ในการออกตรวจตรา รักษาความปลอดภัยในชีวิตและทรัพย์สินของประชาชน/ จัดซื้อน้ำมันเชื้อเพลิงให้กับรถราชการตามระเบียบ</w:t>
            </w:r>
          </w:p>
        </w:tc>
        <w:tc>
          <w:tcPr>
            <w:tcW w:w="448" w:type="pct"/>
          </w:tcPr>
          <w:p w14:paraId="3332A35B" w14:textId="39B5BFD5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45620"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665</w:t>
            </w:r>
            <w:r w:rsidR="00645620"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645620" w:rsidRPr="00756A14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531" w:type="pct"/>
          </w:tcPr>
          <w:p w14:paraId="38B1A8F5" w14:textId="2448950B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12ABA31C" w14:textId="0F8A7F92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D9D366C" w14:textId="4F4CBCD6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33DB17C" w14:textId="4DF52B71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20CEE39A" w14:textId="4D828FE5" w:rsidR="009C439E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2569</w:t>
            </w:r>
          </w:p>
        </w:tc>
        <w:tc>
          <w:tcPr>
            <w:tcW w:w="580" w:type="pct"/>
          </w:tcPr>
          <w:p w14:paraId="186C241C" w14:textId="77777777" w:rsidR="004A65B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การตรวจตรา รักษาความปลอดภัยในชีวิตและทรัพย์สิน</w:t>
            </w:r>
          </w:p>
          <w:p w14:paraId="3BFE40AB" w14:textId="1D45C390" w:rsidR="009C439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ของประชาชนเป็นไปอย่างมีประสิทธิภาพ</w:t>
            </w:r>
          </w:p>
        </w:tc>
      </w:tr>
      <w:tr w:rsidR="00E9330F" w:rsidRPr="00756A14" w14:paraId="0D22040D" w14:textId="77777777" w:rsidTr="00E90A58">
        <w:tc>
          <w:tcPr>
            <w:tcW w:w="289" w:type="pct"/>
          </w:tcPr>
          <w:p w14:paraId="37D4BC8D" w14:textId="23F7CB10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85" w:type="pct"/>
          </w:tcPr>
          <w:p w14:paraId="77523620" w14:textId="42C2B877" w:rsidR="004B7A68" w:rsidRPr="00756A14" w:rsidRDefault="004B7A68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วัสดุจราจร</w:t>
            </w:r>
          </w:p>
        </w:tc>
        <w:tc>
          <w:tcPr>
            <w:tcW w:w="817" w:type="pct"/>
          </w:tcPr>
          <w:p w14:paraId="4F07D5B6" w14:textId="77777777" w:rsidR="000B54FC" w:rsidRPr="00756A14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มีวัสดุในการปฏิบัติหน้าที่ในการจัดการจราจรอย่างเพียงพอ</w:t>
            </w:r>
          </w:p>
          <w:p w14:paraId="27F35FB7" w14:textId="35747060" w:rsidR="004B7A68" w:rsidRPr="00756A14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/ จัดซื้อวัสดุจราจรเพื่อใช้ในราชการ</w:t>
            </w:r>
          </w:p>
        </w:tc>
        <w:tc>
          <w:tcPr>
            <w:tcW w:w="448" w:type="pct"/>
          </w:tcPr>
          <w:p w14:paraId="3EABAD26" w14:textId="6BE08C99" w:rsidR="004B7A68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645620"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700</w:t>
            </w:r>
          </w:p>
        </w:tc>
        <w:tc>
          <w:tcPr>
            <w:tcW w:w="531" w:type="pct"/>
          </w:tcPr>
          <w:p w14:paraId="5B1E5116" w14:textId="519075C0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3519A15E" w14:textId="2E022F93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3506DF6" w14:textId="24E7F8AA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F9755E7" w14:textId="723B5890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5BC74918" w14:textId="6AE7533E" w:rsidR="004B7A68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2569</w:t>
            </w:r>
          </w:p>
        </w:tc>
        <w:tc>
          <w:tcPr>
            <w:tcW w:w="580" w:type="pct"/>
          </w:tcPr>
          <w:p w14:paraId="55B139B6" w14:textId="77777777" w:rsidR="004A65BE" w:rsidRPr="00CF7B48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CF7B48">
              <w:rPr>
                <w:rFonts w:ascii="TH SarabunIT๙" w:hAnsi="TH SarabunIT๙" w:cs="TH SarabunIT๙"/>
                <w:sz w:val="28"/>
                <w:cs/>
              </w:rPr>
              <w:t>การจัดการจราจรในภาพรวม</w:t>
            </w:r>
          </w:p>
          <w:p w14:paraId="11B3F557" w14:textId="77777777" w:rsidR="004B7A68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CF7B48">
              <w:rPr>
                <w:rFonts w:ascii="TH SarabunIT๙" w:hAnsi="TH SarabunIT๙" w:cs="TH SarabunIT๙"/>
                <w:sz w:val="28"/>
                <w:cs/>
              </w:rPr>
              <w:t>เป็นไปด้วยความเรียบร้อยมีวัสดุ</w:t>
            </w:r>
            <w:r w:rsidRPr="00CF7B48">
              <w:rPr>
                <w:rFonts w:ascii="TH SarabunIT๙" w:hAnsi="TH SarabunIT๙" w:cs="TH SarabunIT๙"/>
                <w:sz w:val="28"/>
                <w:cs/>
              </w:rPr>
              <w:lastRenderedPageBreak/>
              <w:t>สำหรับการปฏิบัติงานอย่างเพียงพอ</w:t>
            </w:r>
          </w:p>
          <w:p w14:paraId="074C172E" w14:textId="07B213E0" w:rsidR="00CF7B48" w:rsidRPr="00CF7B48" w:rsidRDefault="00CF7B48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9330F" w:rsidRPr="00756A14" w14:paraId="7F5F9678" w14:textId="77777777" w:rsidTr="00E90A58">
        <w:tc>
          <w:tcPr>
            <w:tcW w:w="289" w:type="pct"/>
          </w:tcPr>
          <w:p w14:paraId="4F2327D6" w14:textId="562F4192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๘</w:t>
            </w:r>
          </w:p>
        </w:tc>
        <w:tc>
          <w:tcPr>
            <w:tcW w:w="585" w:type="pct"/>
          </w:tcPr>
          <w:p w14:paraId="12BC298B" w14:textId="2E7B44E4" w:rsidR="004B7A68" w:rsidRPr="00756A14" w:rsidRDefault="004B7A68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วัสดุอาหาร (ผู้ต้องหา)</w:t>
            </w:r>
          </w:p>
        </w:tc>
        <w:tc>
          <w:tcPr>
            <w:tcW w:w="817" w:type="pct"/>
          </w:tcPr>
          <w:p w14:paraId="57926315" w14:textId="3DC1CFA2" w:rsidR="004B7A68" w:rsidRPr="00756A14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ผู้ต้องหาได้รับการจัดเลี้ยงอาหารทุกมื้อ /  จัดจ้างอาหารสำหรับเลี้ยงผู้ต้องหา</w:t>
            </w:r>
          </w:p>
        </w:tc>
        <w:tc>
          <w:tcPr>
            <w:tcW w:w="448" w:type="pct"/>
          </w:tcPr>
          <w:p w14:paraId="25EFEF34" w14:textId="0894C61B" w:rsidR="004B7A68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="00645620" w:rsidRPr="00756A14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531" w:type="pct"/>
          </w:tcPr>
          <w:p w14:paraId="00B857D0" w14:textId="69C17F1A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3B0D89B3" w14:textId="3F35ECC6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11686848" w14:textId="12C94A17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6D753F56" w14:textId="4F2C05E2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460BB463" w14:textId="61761452" w:rsidR="004B7A68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2569</w:t>
            </w:r>
          </w:p>
        </w:tc>
        <w:tc>
          <w:tcPr>
            <w:tcW w:w="580" w:type="pct"/>
          </w:tcPr>
          <w:p w14:paraId="527BBF1C" w14:textId="77777777" w:rsidR="004B7A68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ผู้ต้องหาได้รับการจัดเลี้ยงอาอาหารทุกมื้อตามระเบียบ</w:t>
            </w:r>
          </w:p>
          <w:p w14:paraId="4A141467" w14:textId="06E73226" w:rsidR="00CF7B48" w:rsidRPr="00756A14" w:rsidRDefault="00CF7B48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9330F" w:rsidRPr="00756A14" w14:paraId="2E78A907" w14:textId="77777777" w:rsidTr="00E90A58">
        <w:trPr>
          <w:trHeight w:val="590"/>
        </w:trPr>
        <w:tc>
          <w:tcPr>
            <w:tcW w:w="289" w:type="pct"/>
            <w:shd w:val="clear" w:color="auto" w:fill="BBDEFB"/>
          </w:tcPr>
          <w:p w14:paraId="4D2C6221" w14:textId="7EC11381" w:rsidR="00F02692" w:rsidRPr="00756A14" w:rsidRDefault="00F02692" w:rsidP="00D97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2" w:type="pct"/>
            <w:gridSpan w:val="2"/>
            <w:shd w:val="clear" w:color="auto" w:fill="BBDEFB"/>
          </w:tcPr>
          <w:p w14:paraId="708E52E9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153EC88" w14:textId="4ADF38AE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รวมตอบแทนใช้สอย และวัสดุ</w:t>
            </w:r>
          </w:p>
        </w:tc>
        <w:tc>
          <w:tcPr>
            <w:tcW w:w="448" w:type="pct"/>
            <w:shd w:val="clear" w:color="auto" w:fill="BBDEFB"/>
          </w:tcPr>
          <w:p w14:paraId="3518E2EE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BA5E15D" w14:textId="1ED145DD" w:rsidR="00F02692" w:rsidRPr="00756A14" w:rsidRDefault="00E9330F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F02692" w:rsidRPr="00756A14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210</w:t>
            </w:r>
            <w:r w:rsidR="00645620" w:rsidRPr="00756A14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F34A54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  <w:tc>
          <w:tcPr>
            <w:tcW w:w="531" w:type="pct"/>
            <w:shd w:val="clear" w:color="auto" w:fill="BBDEFB"/>
          </w:tcPr>
          <w:p w14:paraId="5AE4F677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5C3A353" w14:textId="16C6923D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425" w:type="pct"/>
            <w:shd w:val="clear" w:color="auto" w:fill="BBDEFB"/>
          </w:tcPr>
          <w:p w14:paraId="76330A75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D5D6844" w14:textId="1CD017F0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448" w:type="pct"/>
            <w:shd w:val="clear" w:color="auto" w:fill="BBDEFB"/>
          </w:tcPr>
          <w:p w14:paraId="6C82FA80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375CC9F" w14:textId="1F251428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458" w:type="pct"/>
            <w:shd w:val="clear" w:color="auto" w:fill="BBDEFB"/>
          </w:tcPr>
          <w:p w14:paraId="26460009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937DA63" w14:textId="77D0F4A3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419" w:type="pct"/>
            <w:shd w:val="clear" w:color="auto" w:fill="BBDEFB"/>
          </w:tcPr>
          <w:p w14:paraId="0EC1CDA7" w14:textId="6FAA91BA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80" w:type="pct"/>
            <w:shd w:val="clear" w:color="auto" w:fill="BBDEFB"/>
          </w:tcPr>
          <w:p w14:paraId="3BFB304C" w14:textId="77777777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9330F" w:rsidRPr="00756A14" w14:paraId="75007A96" w14:textId="77777777" w:rsidTr="00E90A58">
        <w:trPr>
          <w:trHeight w:val="1971"/>
        </w:trPr>
        <w:tc>
          <w:tcPr>
            <w:tcW w:w="289" w:type="pct"/>
          </w:tcPr>
          <w:p w14:paraId="25D9C041" w14:textId="705F81E4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585" w:type="pct"/>
          </w:tcPr>
          <w:p w14:paraId="2DB14DF0" w14:textId="42F512E3" w:rsidR="004B7A68" w:rsidRPr="00756A14" w:rsidRDefault="004B7A68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ค่าสาธารณูปโภค</w:t>
            </w:r>
          </w:p>
        </w:tc>
        <w:tc>
          <w:tcPr>
            <w:tcW w:w="817" w:type="pct"/>
          </w:tcPr>
          <w:p w14:paraId="43BC221F" w14:textId="77777777" w:rsidR="004B7A68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มีการควบคุมค่าใช้จ่ายเกี่ยวกับค่าสาธารณูปโภคให้เป็นไปตามมาตรการ/ จัดทำมาตรการประหยัดค่าสาธารณูปโภคและรณรงค์ให้ทุกคนให้ความร่วมมือ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และมีการมอบหมายหน้าที่ในการตรวจสอบ</w:t>
            </w:r>
          </w:p>
          <w:p w14:paraId="0607BF3E" w14:textId="00161B6D" w:rsidR="00CF7B48" w:rsidRPr="00756A14" w:rsidRDefault="00CF7B48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pct"/>
          </w:tcPr>
          <w:p w14:paraId="724052D6" w14:textId="624C74A1" w:rsidR="004B7A68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510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 w:rsidR="0091732B">
              <w:rPr>
                <w:rFonts w:ascii="TH SarabunIT๙" w:hAnsi="TH SarabunIT๙" w:cs="TH SarabunIT๙"/>
                <w:sz w:val="28"/>
              </w:rPr>
              <w:t>1</w:t>
            </w:r>
            <w:r w:rsidR="00645620" w:rsidRPr="00756A14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531" w:type="pct"/>
          </w:tcPr>
          <w:p w14:paraId="28B6C71E" w14:textId="66EA8B69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0701889E" w14:textId="4EF332F4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60E2CA25" w14:textId="62F6A57D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771E8D8" w14:textId="2B378700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67FEACE3" w14:textId="4DC9F376" w:rsidR="004B7A68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2569</w:t>
            </w:r>
          </w:p>
        </w:tc>
        <w:tc>
          <w:tcPr>
            <w:tcW w:w="580" w:type="pct"/>
          </w:tcPr>
          <w:p w14:paraId="15D872D0" w14:textId="77777777" w:rsidR="004A65BE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สามารถควบคุมการเบิกจ่ายค่าสาธารณูปโภค</w:t>
            </w:r>
          </w:p>
          <w:p w14:paraId="303B7B93" w14:textId="0AFFE3F2" w:rsidR="004B7A68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ให้เป็นไปตามมาตรการ</w:t>
            </w:r>
          </w:p>
        </w:tc>
      </w:tr>
      <w:tr w:rsidR="00E9330F" w:rsidRPr="00756A14" w14:paraId="5D6CD2FC" w14:textId="77777777" w:rsidTr="00E90A58">
        <w:tc>
          <w:tcPr>
            <w:tcW w:w="289" w:type="pct"/>
          </w:tcPr>
          <w:p w14:paraId="37172619" w14:textId="465DAA10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585" w:type="pct"/>
          </w:tcPr>
          <w:p w14:paraId="0E1D5B3C" w14:textId="5434C6F5" w:rsidR="004B7A68" w:rsidRPr="00756A14" w:rsidRDefault="005420B2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รายการค่าตอบแทน 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ค่า</w:t>
            </w:r>
          </w:p>
        </w:tc>
        <w:tc>
          <w:tcPr>
            <w:tcW w:w="817" w:type="pct"/>
          </w:tcPr>
          <w:p w14:paraId="2DE88720" w14:textId="77777777" w:rsidR="000B54FC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เพื่อให้การบังคับใช้กฎหมาย อำนวยความยุติธรรม และบริการประชาชนเป็นไป</w:t>
            </w:r>
          </w:p>
          <w:p w14:paraId="7CF3B6A5" w14:textId="77777777" w:rsidR="004B7A68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อย่างมีประสิทธิภาพ / เบิกเงินค่าตอบแทน 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ค่าให้เป็นไปตามระเบียบฯ</w:t>
            </w:r>
          </w:p>
          <w:p w14:paraId="1741D195" w14:textId="7A9E81DA" w:rsidR="00CF7B48" w:rsidRPr="00756A14" w:rsidRDefault="00CF7B48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pct"/>
          </w:tcPr>
          <w:p w14:paraId="5312113A" w14:textId="75E746A8" w:rsidR="004B7A68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="0091732B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531" w:type="pct"/>
          </w:tcPr>
          <w:p w14:paraId="772BBE93" w14:textId="79DE9B0F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643B0BCE" w14:textId="6BEF79D2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4840C829" w14:textId="5D21525E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84B9D11" w14:textId="6261BB56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07D57CA8" w14:textId="3253C3E0" w:rsidR="004B7A68" w:rsidRPr="00756A14" w:rsidRDefault="00E9330F" w:rsidP="00E93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2569</w:t>
            </w:r>
          </w:p>
        </w:tc>
        <w:tc>
          <w:tcPr>
            <w:tcW w:w="580" w:type="pct"/>
          </w:tcPr>
          <w:p w14:paraId="241BE6AA" w14:textId="6532B8C4" w:rsidR="004B7A68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ผู้มีสิทธิได้รับเงินค่าตอบแทนครบถ้วนและเป็นไปตามระเบียบฯ</w:t>
            </w:r>
          </w:p>
        </w:tc>
      </w:tr>
      <w:tr w:rsidR="00E9330F" w:rsidRPr="00756A14" w14:paraId="478AF0DC" w14:textId="77777777" w:rsidTr="00E90A58">
        <w:tc>
          <w:tcPr>
            <w:tcW w:w="289" w:type="pct"/>
          </w:tcPr>
          <w:p w14:paraId="12D485B4" w14:textId="63B48941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585" w:type="pct"/>
          </w:tcPr>
          <w:p w14:paraId="3CF2224B" w14:textId="77777777" w:rsidR="004B7A68" w:rsidRPr="005758CF" w:rsidRDefault="005420B2" w:rsidP="00016CD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758C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โครงการปฏิรูประบบงานตำรวจ </w:t>
            </w:r>
          </w:p>
          <w:p w14:paraId="7E1A0009" w14:textId="513C93C6" w:rsidR="005420B2" w:rsidRPr="00756A14" w:rsidRDefault="00FA49C1" w:rsidP="00016C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กิจกรรมการปฏิรูประบบงานสอบสวนและการบังคับใช้กฎหมาย โครงการเพิ่มประสิทธิภาพงาน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ป้องกันปราบปรามอาชญากรรม</w:t>
            </w:r>
          </w:p>
        </w:tc>
        <w:tc>
          <w:tcPr>
            <w:tcW w:w="817" w:type="pct"/>
          </w:tcPr>
          <w:p w14:paraId="7D8DAA8E" w14:textId="55AD271E" w:rsidR="000B54FC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</w:t>
            </w:r>
            <w:r w:rsidR="00FA49C1">
              <w:rPr>
                <w:rFonts w:ascii="TH SarabunIT๙" w:hAnsi="TH SarabunIT๙" w:cs="TH SarabunIT๙" w:hint="cs"/>
                <w:sz w:val="28"/>
                <w:cs/>
              </w:rPr>
              <w:t xml:space="preserve">สนับสนุนการปฏิบัติงานของพนักงานสอบสวน และงานป้องกันปราบปรามอาชญากรรมเป็นไปอย่างมีประสิทธิภาพสูงสุด </w:t>
            </w:r>
            <w:r w:rsidR="00CF7B48">
              <w:rPr>
                <w:rFonts w:ascii="TH SarabunIT๙" w:hAnsi="TH SarabunIT๙" w:cs="TH SarabunIT๙" w:hint="cs"/>
                <w:sz w:val="28"/>
                <w:cs/>
              </w:rPr>
              <w:t xml:space="preserve">  รวมทั้ง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แก้ไขปัญหาอื่น ๆ  </w:t>
            </w:r>
          </w:p>
          <w:p w14:paraId="6500CAD7" w14:textId="77777777" w:rsidR="004B7A68" w:rsidRDefault="005420B2" w:rsidP="00141E75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ของหน่วยให้เป็นไปอย่างมีประสิทธิภาพ/ เบิกจ่ายงบประมาณเพื่อนำไปแก้ไขปัญหาเร่งด่วน</w:t>
            </w:r>
            <w:r w:rsidR="00141E75" w:rsidRPr="00756A14">
              <w:rPr>
                <w:rFonts w:ascii="TH SarabunIT๙" w:hAnsi="TH SarabunIT๙" w:cs="TH SarabunIT๙"/>
                <w:sz w:val="28"/>
                <w:cs/>
              </w:rPr>
              <w:t xml:space="preserve">ในงานสอบสวน  งานป้องกันปราบปราม และงานสืบสวน </w:t>
            </w:r>
          </w:p>
          <w:p w14:paraId="46805B92" w14:textId="10D43B2E" w:rsidR="00CF7B48" w:rsidRPr="00756A14" w:rsidRDefault="00CF7B48" w:rsidP="00141E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pct"/>
          </w:tcPr>
          <w:p w14:paraId="4545C515" w14:textId="493ABBEC" w:rsidR="004B7A68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138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 w:rsidR="00645620" w:rsidRPr="00756A14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531" w:type="pct"/>
          </w:tcPr>
          <w:p w14:paraId="20A696B0" w14:textId="5A5CAE41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31EFB288" w14:textId="3095CF8D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3A0E804" w14:textId="7E482930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5EF1CEC6" w14:textId="316115E4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7D965C4A" w14:textId="353ECFCA" w:rsidR="004B7A68" w:rsidRPr="00756A14" w:rsidRDefault="00E9330F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2569</w:t>
            </w:r>
          </w:p>
        </w:tc>
        <w:tc>
          <w:tcPr>
            <w:tcW w:w="580" w:type="pct"/>
          </w:tcPr>
          <w:p w14:paraId="6D078B26" w14:textId="77777777" w:rsidR="004B7A68" w:rsidRDefault="00CF7B48" w:rsidP="006B0B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="00FA49C1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พนักงานสอบสวนมีวัสดุอุปกรณ์ในการทำสำนวนอย่างเพียงพอ เป็นไปตามวัตถุประสงค์</w:t>
            </w:r>
          </w:p>
          <w:p w14:paraId="0C5F8556" w14:textId="44747467" w:rsidR="00CF7B48" w:rsidRPr="00756A14" w:rsidRDefault="00CF7B48" w:rsidP="006B0B1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 งานป้องกันปราบปรามอาชญากรรม เป็นไปอย่างมีประสิทธิภาพ</w:t>
            </w:r>
          </w:p>
        </w:tc>
      </w:tr>
      <w:tr w:rsidR="00E9330F" w:rsidRPr="00756A14" w14:paraId="697FC75C" w14:textId="77777777" w:rsidTr="00E90A58">
        <w:tc>
          <w:tcPr>
            <w:tcW w:w="289" w:type="pct"/>
          </w:tcPr>
          <w:p w14:paraId="21E179CF" w14:textId="4E680907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๑๒</w:t>
            </w:r>
          </w:p>
        </w:tc>
        <w:tc>
          <w:tcPr>
            <w:tcW w:w="585" w:type="pct"/>
          </w:tcPr>
          <w:p w14:paraId="5A7C5C90" w14:textId="77777777" w:rsidR="000B54FC" w:rsidRPr="00756A14" w:rsidRDefault="005420B2" w:rsidP="00016CDD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กิจกรรม  การรักษาความปลอดภัยและให้บริการนักท่องเที่ยว</w:t>
            </w:r>
          </w:p>
          <w:p w14:paraId="620AB6E4" w14:textId="6FF7D5A7" w:rsidR="004B7A68" w:rsidRPr="00756A14" w:rsidRDefault="005420B2" w:rsidP="00016CDD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งบดำเนินงาน</w:t>
            </w:r>
          </w:p>
        </w:tc>
        <w:tc>
          <w:tcPr>
            <w:tcW w:w="817" w:type="pct"/>
          </w:tcPr>
          <w:p w14:paraId="0E0B674A" w14:textId="77777777" w:rsidR="000B54FC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เพื่อให้บริการ อำนวยความสะดวกแก่นักท่องเที่ยวที่เข้ามาท่องเที่ยวในพื้นที่ </w:t>
            </w:r>
          </w:p>
          <w:p w14:paraId="5017279D" w14:textId="7B9B40A1" w:rsidR="004B7A68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สร้างภาพลักษณ์ที่ดีให้กับประเทศ / เบิกค่าตอบแทน และน้ำมันเชื้อเพลิงสำหรับชุดปฏิบัติการนักท่องเที่ยว</w:t>
            </w:r>
          </w:p>
        </w:tc>
        <w:tc>
          <w:tcPr>
            <w:tcW w:w="448" w:type="pct"/>
          </w:tcPr>
          <w:p w14:paraId="23578342" w14:textId="589CEF79" w:rsidR="004B7A68" w:rsidRPr="00756A14" w:rsidRDefault="00141E75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 w:rsidRPr="00756A14">
              <w:rPr>
                <w:rFonts w:ascii="TH SarabunIT๙" w:hAnsi="TH SarabunIT๙" w:cs="TH SarabunIT๙"/>
                <w:sz w:val="28"/>
              </w:rPr>
              <w:t>150</w:t>
            </w:r>
          </w:p>
        </w:tc>
        <w:tc>
          <w:tcPr>
            <w:tcW w:w="531" w:type="pct"/>
          </w:tcPr>
          <w:p w14:paraId="6F5350EB" w14:textId="7491A49E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6A542E52" w14:textId="1265249B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A81EFCF" w14:textId="4D3A14AA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5D9A0E2" w14:textId="4837AD1A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28FDB8EC" w14:textId="4526754E" w:rsidR="004B7A68" w:rsidRPr="00756A14" w:rsidRDefault="000473DB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จัดสรรครั้งที่ 1</w:t>
            </w:r>
          </w:p>
        </w:tc>
        <w:tc>
          <w:tcPr>
            <w:tcW w:w="580" w:type="pct"/>
          </w:tcPr>
          <w:p w14:paraId="70024D1C" w14:textId="77777777" w:rsidR="004A65BE" w:rsidRPr="00CF7B48" w:rsidRDefault="005420B2" w:rsidP="004A65BE">
            <w:pPr>
              <w:rPr>
                <w:rFonts w:ascii="TH SarabunIT๙" w:hAnsi="TH SarabunIT๙" w:cs="TH SarabunIT๙"/>
                <w:sz w:val="28"/>
              </w:rPr>
            </w:pPr>
            <w:r w:rsidRPr="00CF7B48">
              <w:rPr>
                <w:rFonts w:ascii="TH SarabunIT๙" w:hAnsi="TH SarabunIT๙" w:cs="TH SarabunIT๙"/>
                <w:sz w:val="28"/>
                <w:cs/>
              </w:rPr>
              <w:t>นักท่องเที่ยว</w:t>
            </w:r>
          </w:p>
          <w:p w14:paraId="28ABFFC4" w14:textId="23550E87" w:rsidR="004B7A68" w:rsidRPr="00CF7B48" w:rsidRDefault="005420B2" w:rsidP="004A65BE">
            <w:pPr>
              <w:rPr>
                <w:rFonts w:ascii="TH SarabunIT๙" w:hAnsi="TH SarabunIT๙" w:cs="TH SarabunIT๙"/>
                <w:sz w:val="28"/>
              </w:rPr>
            </w:pPr>
            <w:r w:rsidRPr="00CF7B48">
              <w:rPr>
                <w:rFonts w:ascii="TH SarabunIT๙" w:hAnsi="TH SarabunIT๙" w:cs="TH SarabunIT๙"/>
                <w:sz w:val="28"/>
                <w:cs/>
              </w:rPr>
              <w:t>ได้รับการดูแลความปลอดภัย และการให้บริการจากชุดปฏิบัติการ</w:t>
            </w:r>
            <w:r w:rsidR="00D36C99" w:rsidRPr="00CF7B48">
              <w:rPr>
                <w:rFonts w:ascii="TH SarabunIT๙" w:hAnsi="TH SarabunIT๙" w:cs="TH SarabunIT๙"/>
                <w:sz w:val="28"/>
                <w:cs/>
              </w:rPr>
              <w:t xml:space="preserve"> และได้รับความประทับใจในการให้บริการ</w:t>
            </w:r>
          </w:p>
        </w:tc>
      </w:tr>
      <w:tr w:rsidR="00E9330F" w:rsidRPr="00756A14" w14:paraId="6C737F09" w14:textId="77777777" w:rsidTr="00E90A58">
        <w:tc>
          <w:tcPr>
            <w:tcW w:w="289" w:type="pct"/>
          </w:tcPr>
          <w:p w14:paraId="014F1661" w14:textId="347DC717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585" w:type="pct"/>
          </w:tcPr>
          <w:p w14:paraId="59AA2EE6" w14:textId="4B5BBC6F" w:rsidR="00D36C99" w:rsidRPr="00756A14" w:rsidRDefault="00D36C99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โครงการ ปราบปรามการค้ายาเสพติด</w:t>
            </w:r>
          </w:p>
          <w:p w14:paraId="1958DDE5" w14:textId="676A2E78" w:rsidR="00D36C99" w:rsidRPr="00756A14" w:rsidRDefault="00D36C99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กิจกรรม การสกัดกั้น ปราบปราม การผลิต การค้ายาเสพติด</w:t>
            </w:r>
          </w:p>
          <w:p w14:paraId="6915CF34" w14:textId="77777777" w:rsidR="000B54FC" w:rsidRPr="00756A14" w:rsidRDefault="00D36C99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ค่าใช้จ่ายในการปราบปรามนักค้า</w:t>
            </w:r>
          </w:p>
          <w:p w14:paraId="46288121" w14:textId="77777777" w:rsidR="000B54FC" w:rsidRPr="00756A14" w:rsidRDefault="00D36C99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ยาเสพติดและสกัดกั้นการนำเข้า ส่งออก</w:t>
            </w:r>
          </w:p>
          <w:p w14:paraId="521A3552" w14:textId="11AD732F" w:rsidR="004B7A68" w:rsidRPr="00756A14" w:rsidRDefault="00D36C99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ยาเสพติด</w:t>
            </w:r>
          </w:p>
        </w:tc>
        <w:tc>
          <w:tcPr>
            <w:tcW w:w="817" w:type="pct"/>
          </w:tcPr>
          <w:p w14:paraId="446C6B18" w14:textId="77777777" w:rsidR="000B54FC" w:rsidRPr="00756A14" w:rsidRDefault="00D36C99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ปราบปราม นักค้ายาเสพติด และสกัดกั้นการนำเข้า ส่งออกยาเสพติดอย่างยั่งยืน / </w:t>
            </w:r>
          </w:p>
          <w:p w14:paraId="527C5977" w14:textId="66862CAA" w:rsidR="004B7A68" w:rsidRPr="00756A14" w:rsidRDefault="00D36C99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การเบิกค่าใช้จายในการสกัดกั้นยาเสพติด และ สลายโครงสร้างเครือข่ายผู้มีอิทธิพลที่เกี่ยวข้องกับยาเสพติด</w:t>
            </w:r>
          </w:p>
        </w:tc>
        <w:tc>
          <w:tcPr>
            <w:tcW w:w="448" w:type="pct"/>
          </w:tcPr>
          <w:p w14:paraId="078104E6" w14:textId="749046EA" w:rsidR="004B7A68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420</w:t>
            </w:r>
          </w:p>
        </w:tc>
        <w:tc>
          <w:tcPr>
            <w:tcW w:w="531" w:type="pct"/>
          </w:tcPr>
          <w:p w14:paraId="7BA596C9" w14:textId="1AF89524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1A9695CE" w14:textId="4D7E3F9F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1DFDD22F" w14:textId="7F5BA3C7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D752074" w14:textId="79A71482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016AD1A5" w14:textId="27E75FEF" w:rsidR="004B7A68" w:rsidRPr="00756A14" w:rsidRDefault="000473DB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จัดสรรครั้งที่ 1</w:t>
            </w:r>
          </w:p>
        </w:tc>
        <w:tc>
          <w:tcPr>
            <w:tcW w:w="580" w:type="pct"/>
          </w:tcPr>
          <w:p w14:paraId="213D826D" w14:textId="77777777" w:rsidR="004A65BE" w:rsidRPr="00756A14" w:rsidRDefault="004A65BE" w:rsidP="004A65B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ยาเสพติดลดลงสามารถเชื่อมโยงไปสู่เครือข่ายและผู้มีอิทธิพล</w:t>
            </w:r>
          </w:p>
          <w:p w14:paraId="4789DB4B" w14:textId="77777777" w:rsidR="004A65BE" w:rsidRPr="00756A14" w:rsidRDefault="004A65BE" w:rsidP="004A65B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ที่เป็นสาเหตุ</w:t>
            </w:r>
          </w:p>
          <w:p w14:paraId="79F94FB3" w14:textId="4FC15940" w:rsidR="004B7A68" w:rsidRPr="00756A14" w:rsidRDefault="004A65BE" w:rsidP="004A65B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ของการเกิดปัญหายาเสพติดได้</w:t>
            </w:r>
          </w:p>
        </w:tc>
      </w:tr>
      <w:tr w:rsidR="00E9330F" w:rsidRPr="00756A14" w14:paraId="42243509" w14:textId="77777777" w:rsidTr="00E90A58">
        <w:tc>
          <w:tcPr>
            <w:tcW w:w="289" w:type="pct"/>
          </w:tcPr>
          <w:p w14:paraId="6AA21CD8" w14:textId="501649C7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๑๔</w:t>
            </w:r>
          </w:p>
        </w:tc>
        <w:tc>
          <w:tcPr>
            <w:tcW w:w="585" w:type="pct"/>
          </w:tcPr>
          <w:p w14:paraId="40DB2FE3" w14:textId="77777777" w:rsidR="004B7A68" w:rsidRPr="00756A14" w:rsidRDefault="00EA43D3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โครงการสร้างภูมิคุ้มกันและป้องกันยาเสพติด</w:t>
            </w:r>
          </w:p>
          <w:p w14:paraId="0C0E10AE" w14:textId="35CB5993" w:rsidR="00EA43D3" w:rsidRPr="00756A14" w:rsidRDefault="00EA43D3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กิจกรรม การสร้างภูมิคุ้มกันในกลุ่มเป้าหมายระดับ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โรงเรียนประถมศึกษาและมัธยมศึกษาหรือเทียบเท่า</w:t>
            </w:r>
          </w:p>
          <w:p w14:paraId="4726D66F" w14:textId="77777777" w:rsidR="00EA43D3" w:rsidRDefault="00EA43D3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ค่าใช้จ่ายโครงการตำรวจประสานโรงเรียน</w:t>
            </w:r>
          </w:p>
          <w:p w14:paraId="68398A5F" w14:textId="7856CC00" w:rsidR="00CF7B48" w:rsidRPr="00756A14" w:rsidRDefault="00CF7B48" w:rsidP="00E375B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7" w:type="pct"/>
          </w:tcPr>
          <w:p w14:paraId="7CBBCEDF" w14:textId="77777777" w:rsidR="000B54FC" w:rsidRPr="00756A14" w:rsidRDefault="00EA43D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เพื่อสร้างภูมิคุ้มกันเกี่ยวกับ</w:t>
            </w:r>
          </w:p>
          <w:p w14:paraId="28FC9A1B" w14:textId="77777777" w:rsidR="000B54FC" w:rsidRPr="00756A14" w:rsidRDefault="00EA43D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ยาเสพติดใ</w:t>
            </w:r>
            <w:r w:rsidR="005C1605" w:rsidRPr="00756A14">
              <w:rPr>
                <w:rFonts w:ascii="TH SarabunIT๙" w:hAnsi="TH SarabunIT๙" w:cs="TH SarabunIT๙"/>
                <w:sz w:val="28"/>
                <w:cs/>
              </w:rPr>
              <w:t>ห้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กับเด็กนักเรียน</w:t>
            </w:r>
          </w:p>
          <w:p w14:paraId="029600C4" w14:textId="77777777" w:rsidR="000B54FC" w:rsidRPr="00756A14" w:rsidRDefault="00EA43D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ในพื้นที่ / ประชุม</w:t>
            </w:r>
            <w:r w:rsidR="005C1605" w:rsidRPr="00756A14">
              <w:rPr>
                <w:rFonts w:ascii="TH SarabunIT๙" w:hAnsi="TH SarabunIT๙" w:cs="TH SarabunIT๙"/>
                <w:sz w:val="28"/>
                <w:cs/>
              </w:rPr>
              <w:t>เพื่อร่วมกัน</w:t>
            </w:r>
          </w:p>
          <w:p w14:paraId="005412B2" w14:textId="77777777" w:rsidR="000B54FC" w:rsidRPr="00756A14" w:rsidRDefault="005C1605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หาแนวทางการสร้างภูมิคุ้มกันยาเสพติดให้กับเด็กนักเรียน</w:t>
            </w:r>
          </w:p>
          <w:p w14:paraId="027E3AAD" w14:textId="4FA82303" w:rsidR="004B7A68" w:rsidRPr="00756A14" w:rsidRDefault="005C1605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ในโรงเรียนเป้าหมาย</w:t>
            </w:r>
          </w:p>
        </w:tc>
        <w:tc>
          <w:tcPr>
            <w:tcW w:w="448" w:type="pct"/>
          </w:tcPr>
          <w:p w14:paraId="3F9DC25C" w14:textId="58B24D20" w:rsidR="004B7A68" w:rsidRPr="00756A14" w:rsidRDefault="007572ED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</w:t>
            </w:r>
            <w:r w:rsidR="00D97AF1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="00540196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140.-</w:t>
            </w:r>
          </w:p>
        </w:tc>
        <w:tc>
          <w:tcPr>
            <w:tcW w:w="531" w:type="pct"/>
          </w:tcPr>
          <w:p w14:paraId="22361027" w14:textId="19CAABF3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0F1672A6" w14:textId="0F335256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6B3912E8" w14:textId="3EEA648A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07974EDD" w14:textId="411FDDEC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52B91C12" w14:textId="3B164D5B" w:rsidR="004B7A68" w:rsidRPr="00756A14" w:rsidRDefault="000473DB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จัดสรรครั้งที่ 1</w:t>
            </w:r>
          </w:p>
        </w:tc>
        <w:tc>
          <w:tcPr>
            <w:tcW w:w="580" w:type="pct"/>
          </w:tcPr>
          <w:p w14:paraId="2276C9B0" w14:textId="5A624AE6" w:rsidR="004B7A68" w:rsidRPr="00756A14" w:rsidRDefault="005C1605" w:rsidP="004A65B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ครู นักเรียน และตำรวจประสานโรงเรียน ร่วมกันสร้างภูมิคุ้มกันยาเสพติดให้กับเด็กนักเรียนในโรงเรียนและสามารถ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ป้องกันยาเสพติดในโรงเรียนได้</w:t>
            </w:r>
          </w:p>
        </w:tc>
      </w:tr>
      <w:tr w:rsidR="00E9330F" w:rsidRPr="00756A14" w14:paraId="70CD37AF" w14:textId="77777777" w:rsidTr="00E90A58">
        <w:tc>
          <w:tcPr>
            <w:tcW w:w="289" w:type="pct"/>
          </w:tcPr>
          <w:p w14:paraId="124A82E0" w14:textId="4BADA110" w:rsidR="007250E1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๑๕</w:t>
            </w:r>
          </w:p>
        </w:tc>
        <w:tc>
          <w:tcPr>
            <w:tcW w:w="585" w:type="pct"/>
          </w:tcPr>
          <w:p w14:paraId="0A64FB25" w14:textId="77777777" w:rsidR="007250E1" w:rsidRDefault="006F3FA5" w:rsidP="00E375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กิจกรรมการมีส่วนร่วมของประชาชนในการป้องกันอาชญากรรม งบรายจ่ายอื่น โครงการสร้างเค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รื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อข่ายการมีส่วนร่วมของประชาชนในการแก้ไขปัญหาความเดือดร้อนของประชาชนระดับสถานีตำรวจ เพื่อสนับสนุนการป้องกันอาชญากรรม</w:t>
            </w:r>
          </w:p>
          <w:p w14:paraId="4F8B7F99" w14:textId="425D877A" w:rsidR="00CF7B48" w:rsidRPr="00756A14" w:rsidRDefault="00CF7B48" w:rsidP="00E375B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17" w:type="pct"/>
          </w:tcPr>
          <w:p w14:paraId="35AB0193" w14:textId="699422FD" w:rsidR="003658C0" w:rsidRPr="006F3FA5" w:rsidRDefault="006F3FA5" w:rsidP="006F3FA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เพื่อสร้างเครือข่ายภาคประชาชนให้มีส่วนร่วมกับกิจการของตำรวจ ในการสนับสนุนการป้องกันอาชญากรรมและให้ข้อมูลความเดือดร้อนของประชาชนเพื่อนำมาแก้ไขปัญหาในภาพรวมต่อไป</w:t>
            </w:r>
          </w:p>
        </w:tc>
        <w:tc>
          <w:tcPr>
            <w:tcW w:w="448" w:type="pct"/>
          </w:tcPr>
          <w:p w14:paraId="7C683AF1" w14:textId="469856E9" w:rsidR="007250E1" w:rsidRPr="00756A14" w:rsidRDefault="006F3FA5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F3F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15,000</w:t>
            </w:r>
          </w:p>
        </w:tc>
        <w:tc>
          <w:tcPr>
            <w:tcW w:w="531" w:type="pct"/>
          </w:tcPr>
          <w:p w14:paraId="45AA27E3" w14:textId="7E916DC3" w:rsidR="007250E1" w:rsidRPr="00756A14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2BC8FE84" w14:textId="2C2CD989" w:rsidR="007250E1" w:rsidRPr="00756A14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8D8D9A1" w14:textId="4FA234CF" w:rsidR="007250E1" w:rsidRPr="00756A14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1221E0DD" w14:textId="1CD0D373" w:rsidR="007250E1" w:rsidRPr="00756A14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38BC3CED" w14:textId="23A761D8" w:rsidR="007250E1" w:rsidRPr="00756A14" w:rsidRDefault="00540196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0" w:type="pct"/>
          </w:tcPr>
          <w:p w14:paraId="287A243E" w14:textId="39E70421" w:rsidR="003658C0" w:rsidRPr="00CF7B48" w:rsidRDefault="00CF7B48" w:rsidP="009D58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F7B48">
              <w:rPr>
                <w:rFonts w:ascii="TH SarabunIT๙" w:hAnsi="TH SarabunIT๙" w:cs="TH SarabunIT๙" w:hint="cs"/>
                <w:sz w:val="28"/>
                <w:cs/>
              </w:rPr>
              <w:t>เครือข่ายภาคประชาชน ให้ความร่วมมือในการให้ข้อมูลข่าวสารด้านอาชญากรรม  ปัญหาความเดือดร้อนของประชาชน แก่ตำรวจ เพื่อนำไปวางแผนในการปฏิบัติให้เป็นไปอย่างมีประสิทธิภาพสูงสุด</w:t>
            </w:r>
          </w:p>
        </w:tc>
      </w:tr>
      <w:tr w:rsidR="00E9330F" w:rsidRPr="00756A14" w14:paraId="6B60F7F3" w14:textId="77777777" w:rsidTr="00E90A58">
        <w:tc>
          <w:tcPr>
            <w:tcW w:w="289" w:type="pct"/>
          </w:tcPr>
          <w:p w14:paraId="0131B70F" w14:textId="3AF9C3C1" w:rsidR="007250E1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585" w:type="pct"/>
          </w:tcPr>
          <w:p w14:paraId="142436AE" w14:textId="77777777" w:rsidR="007250E1" w:rsidRPr="00756A14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กิจกรรม การบังคับใช้กฎหมายและบริการประชาชน</w:t>
            </w:r>
          </w:p>
          <w:p w14:paraId="6B486CB9" w14:textId="4C527D43" w:rsidR="007250E1" w:rsidRPr="00756A14" w:rsidRDefault="007250E1" w:rsidP="00E375B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สำหรับเป็นค่าใช้จ่ายภารกิจงานชุมชนสัมพันธ์</w:t>
            </w:r>
          </w:p>
        </w:tc>
        <w:tc>
          <w:tcPr>
            <w:tcW w:w="817" w:type="pct"/>
          </w:tcPr>
          <w:p w14:paraId="45EB70B5" w14:textId="77777777" w:rsidR="000B54FC" w:rsidRPr="00756A14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การมีส่วนร่วมของประชาชน</w:t>
            </w:r>
          </w:p>
          <w:p w14:paraId="2CFF36DA" w14:textId="77777777" w:rsidR="000B54FC" w:rsidRPr="00756A14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ในชุมชน และอาสาสมัคร</w:t>
            </w:r>
          </w:p>
          <w:p w14:paraId="43FCB44E" w14:textId="77777777" w:rsidR="000B54FC" w:rsidRPr="00756A14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ตำรวจบ้าน ในการร่วมปฏิบัติงานกับเจ้าหน้าที่ตำรวจ/ ตรวจเยี่ยมชุมชน แสวงหา</w:t>
            </w:r>
          </w:p>
          <w:p w14:paraId="547FF0D7" w14:textId="572B75FB" w:rsidR="007250E1" w:rsidRPr="00756A14" w:rsidRDefault="007250E1" w:rsidP="006B0B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ความร่วมมือ 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และอบรมตำรวจบ้านเพื่อปฏิบัติงานร่วมกับเจ้าหน้าที่ตำรวจ</w:t>
            </w:r>
          </w:p>
        </w:tc>
        <w:tc>
          <w:tcPr>
            <w:tcW w:w="448" w:type="pct"/>
          </w:tcPr>
          <w:p w14:paraId="4B47423E" w14:textId="03E77BF7" w:rsidR="007250E1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38</w:t>
            </w:r>
            <w:r w:rsidR="00D97AF1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100</w:t>
            </w:r>
          </w:p>
        </w:tc>
        <w:tc>
          <w:tcPr>
            <w:tcW w:w="531" w:type="pct"/>
          </w:tcPr>
          <w:p w14:paraId="07C53213" w14:textId="124CABFC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331EA572" w14:textId="226EA7C8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9BDD623" w14:textId="0A277734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42CCE0BF" w14:textId="2714CDAC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48D6C5AB" w14:textId="2D2231CD" w:rsidR="007250E1" w:rsidRPr="00756A14" w:rsidRDefault="000473DB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จัดสรรครั้งที่ 1</w:t>
            </w:r>
          </w:p>
        </w:tc>
        <w:tc>
          <w:tcPr>
            <w:tcW w:w="580" w:type="pct"/>
          </w:tcPr>
          <w:p w14:paraId="1ABFA444" w14:textId="24CA1D72" w:rsidR="004A65BE" w:rsidRPr="00CF7B48" w:rsidRDefault="007250E1" w:rsidP="004A65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ได้รับความร่วมมือ</w:t>
            </w:r>
            <w:r w:rsidR="004A65BE"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จาก</w:t>
            </w:r>
            <w:r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ประชาชนและตำรวจบ้าน</w:t>
            </w:r>
            <w:r w:rsidR="004A65BE"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ในการทำงานร่วมกับเจ้าหน้าที่ตำรวจดูแลความปลอดภัยและป้องกัน</w:t>
            </w:r>
            <w:r w:rsidR="00CF7B48" w:rsidRPr="00CF7B4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</w:t>
            </w:r>
            <w:r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าชญากรรม</w:t>
            </w:r>
          </w:p>
          <w:p w14:paraId="726A197E" w14:textId="6A6AB571" w:rsidR="007250E1" w:rsidRPr="00CF7B48" w:rsidRDefault="007250E1" w:rsidP="004A65B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ในพื้นที่</w:t>
            </w:r>
          </w:p>
        </w:tc>
      </w:tr>
      <w:tr w:rsidR="00E9330F" w:rsidRPr="00756A14" w14:paraId="6253154D" w14:textId="77777777" w:rsidTr="00E90A58">
        <w:tc>
          <w:tcPr>
            <w:tcW w:w="289" w:type="pct"/>
          </w:tcPr>
          <w:p w14:paraId="471ACF43" w14:textId="1813A909" w:rsidR="007250E1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๑๗</w:t>
            </w:r>
          </w:p>
        </w:tc>
        <w:tc>
          <w:tcPr>
            <w:tcW w:w="585" w:type="pct"/>
          </w:tcPr>
          <w:p w14:paraId="2E8205B7" w14:textId="77777777" w:rsidR="000B54FC" w:rsidRPr="00756A14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กิจกรรม การมี</w:t>
            </w:r>
          </w:p>
          <w:p w14:paraId="6A3A2541" w14:textId="63E6F641" w:rsidR="007250E1" w:rsidRPr="00756A14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ส่วนร่วมของประชาชนในการป้องกันอาชญากรรม </w:t>
            </w:r>
          </w:p>
          <w:p w14:paraId="2B50AB3A" w14:textId="77777777" w:rsidR="000B54FC" w:rsidRPr="00756A14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โครงการสร้างเครือข่ายการมี</w:t>
            </w:r>
          </w:p>
          <w:p w14:paraId="6A8E0891" w14:textId="4D21F8C0" w:rsidR="007250E1" w:rsidRPr="00756A14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ส่วนร่วมของประชาชนในการป้องกันอาชญากรรมระดับตำบล</w:t>
            </w:r>
          </w:p>
        </w:tc>
        <w:tc>
          <w:tcPr>
            <w:tcW w:w="817" w:type="pct"/>
          </w:tcPr>
          <w:p w14:paraId="4F63E39F" w14:textId="77777777" w:rsidR="000B54FC" w:rsidRPr="00756A14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ประชาชนมีส่วนร่วมในการป้องกันอาชญากรรม / อบรมเครือข่ายประชาชน</w:t>
            </w:r>
          </w:p>
          <w:p w14:paraId="65EB8A99" w14:textId="395A11A6" w:rsidR="007250E1" w:rsidRPr="00756A14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ในการมีส่วนร่วมป้องกันอาชญากรรมในระดับตำบล</w:t>
            </w:r>
          </w:p>
        </w:tc>
        <w:tc>
          <w:tcPr>
            <w:tcW w:w="448" w:type="pct"/>
          </w:tcPr>
          <w:p w14:paraId="26CFDF5D" w14:textId="69E5B48D" w:rsidR="007250E1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250</w:t>
            </w:r>
          </w:p>
          <w:p w14:paraId="18310D51" w14:textId="15C0F6FC" w:rsidR="007250E1" w:rsidRPr="00756A14" w:rsidRDefault="007250E1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1" w:type="pct"/>
          </w:tcPr>
          <w:p w14:paraId="2CD887F6" w14:textId="642319C5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09E4B04D" w14:textId="31A0960D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254C3BD6" w14:textId="78A93162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8A04D9E" w14:textId="0DD87371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19" w:type="pct"/>
          </w:tcPr>
          <w:p w14:paraId="38CE8E2D" w14:textId="2DCF5B0C" w:rsidR="007250E1" w:rsidRPr="00756A14" w:rsidRDefault="00F34A54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473DB">
              <w:rPr>
                <w:rFonts w:ascii="TH SarabunIT๙" w:hAnsi="TH SarabunIT๙" w:cs="TH SarabunIT๙" w:hint="cs"/>
                <w:sz w:val="28"/>
                <w:cs/>
              </w:rPr>
              <w:t>จัดสรรครั้งที่ 1</w:t>
            </w:r>
          </w:p>
        </w:tc>
        <w:tc>
          <w:tcPr>
            <w:tcW w:w="580" w:type="pct"/>
          </w:tcPr>
          <w:p w14:paraId="67311DDA" w14:textId="3EB7517F" w:rsidR="007250E1" w:rsidRPr="00756A14" w:rsidRDefault="007250E1" w:rsidP="004A65B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ประชาชนได้รับการอบรม และมีส่วนร่วมในการป้องกันอาชญากรรมในระดับตำบล</w:t>
            </w:r>
          </w:p>
        </w:tc>
      </w:tr>
      <w:tr w:rsidR="00E9330F" w:rsidRPr="00756A14" w14:paraId="0FDF4700" w14:textId="77777777" w:rsidTr="00E90A58">
        <w:tc>
          <w:tcPr>
            <w:tcW w:w="289" w:type="pct"/>
          </w:tcPr>
          <w:p w14:paraId="3DD41BD9" w14:textId="1616965E" w:rsidR="006F3FA5" w:rsidRPr="00756A14" w:rsidRDefault="006F3FA5" w:rsidP="00D97A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585" w:type="pct"/>
          </w:tcPr>
          <w:p w14:paraId="0D3D17CC" w14:textId="510CE840" w:rsidR="006F3FA5" w:rsidRPr="00CF7B48" w:rsidRDefault="006F3FA5" w:rsidP="00E375B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7B4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กิจกรรมการบังคับใช้กฎหมายและบริการประชาชน งบรายจ่ายอื่น โครงการรณรงค์ป้องกันและแก้ไขปัญหาอุบัติเหตุทางถนนช่วงเทศกาลสำคัญ</w:t>
            </w:r>
          </w:p>
        </w:tc>
        <w:tc>
          <w:tcPr>
            <w:tcW w:w="817" w:type="pct"/>
          </w:tcPr>
          <w:p w14:paraId="7BC696EB" w14:textId="37AE44CA" w:rsidR="006F3FA5" w:rsidRPr="00756A14" w:rsidRDefault="006F3FA5" w:rsidP="006B0B1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เพื่อรณรงค์/ประชาสัมพันธ์ ตลอดจนการบังคับใช้กฎหมายจราจร ในช่วงเทศกาลสำคัญ เช่น ปีใหม่ ,สงกรานต์  เพื่อลดอุบัติเหตุในการเดินทางของประชาชนในช่วงเทศกาลสำคัญให้เป็นไปอย่างมีประสิทธิภาพ</w:t>
            </w:r>
          </w:p>
        </w:tc>
        <w:tc>
          <w:tcPr>
            <w:tcW w:w="448" w:type="pct"/>
          </w:tcPr>
          <w:p w14:paraId="0C989CDA" w14:textId="7BFC6CFD" w:rsidR="006F3FA5" w:rsidRDefault="006F3FA5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36,800</w:t>
            </w:r>
          </w:p>
        </w:tc>
        <w:tc>
          <w:tcPr>
            <w:tcW w:w="531" w:type="pct"/>
          </w:tcPr>
          <w:p w14:paraId="55C604D3" w14:textId="77777777" w:rsidR="006F3FA5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pct"/>
          </w:tcPr>
          <w:p w14:paraId="28B4043F" w14:textId="77777777" w:rsidR="006F3FA5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8" w:type="pct"/>
          </w:tcPr>
          <w:p w14:paraId="1D13A674" w14:textId="77777777" w:rsidR="006F3FA5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8" w:type="pct"/>
          </w:tcPr>
          <w:p w14:paraId="15E56126" w14:textId="77777777" w:rsidR="006F3FA5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9" w:type="pct"/>
          </w:tcPr>
          <w:p w14:paraId="212BA293" w14:textId="77777777" w:rsidR="00CF7B48" w:rsidRDefault="00F34A54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ปีงบประมาณ2569</w:t>
            </w:r>
          </w:p>
          <w:p w14:paraId="1BCC9A57" w14:textId="78D86871" w:rsidR="006F3FA5" w:rsidRPr="00756A14" w:rsidRDefault="00F34A54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(เทศกาลปีใหม่ และสงกรานต์ )</w:t>
            </w:r>
          </w:p>
        </w:tc>
        <w:tc>
          <w:tcPr>
            <w:tcW w:w="580" w:type="pct"/>
          </w:tcPr>
          <w:p w14:paraId="1349C38A" w14:textId="7F40D4B3" w:rsidR="006F3FA5" w:rsidRPr="00756A14" w:rsidRDefault="00F34A54" w:rsidP="004A65B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สามารถลดการเกิดอุบัติเหตุในช่วงเทศกาลสำคัญได้ตามนโยบายของรัฐบาล</w:t>
            </w:r>
          </w:p>
        </w:tc>
      </w:tr>
      <w:tr w:rsidR="000473DB" w:rsidRPr="00756A14" w14:paraId="1FB7857D" w14:textId="77777777" w:rsidTr="00E90A58">
        <w:tc>
          <w:tcPr>
            <w:tcW w:w="289" w:type="pct"/>
            <w:shd w:val="clear" w:color="auto" w:fill="C1E4F5" w:themeFill="accent1" w:themeFillTint="33"/>
          </w:tcPr>
          <w:p w14:paraId="53C10CDC" w14:textId="77777777" w:rsidR="000473DB" w:rsidRPr="00756A14" w:rsidRDefault="000473DB" w:rsidP="00D97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02" w:type="pct"/>
            <w:gridSpan w:val="2"/>
            <w:shd w:val="clear" w:color="auto" w:fill="C1E4F5" w:themeFill="accent1" w:themeFillTint="33"/>
          </w:tcPr>
          <w:p w14:paraId="0600EF78" w14:textId="517564C5" w:rsidR="000473DB" w:rsidRPr="00756A14" w:rsidRDefault="000473DB" w:rsidP="006B0B1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 ๑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รายการ เป็นเงินทั้งสิ้น</w:t>
            </w:r>
          </w:p>
        </w:tc>
        <w:tc>
          <w:tcPr>
            <w:tcW w:w="448" w:type="pct"/>
            <w:shd w:val="clear" w:color="auto" w:fill="C1E4F5" w:themeFill="accent1" w:themeFillTint="33"/>
          </w:tcPr>
          <w:p w14:paraId="6CEF8F08" w14:textId="7DE6AB11" w:rsidR="000473DB" w:rsidRPr="00756A14" w:rsidRDefault="000473DB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135,260</w:t>
            </w:r>
          </w:p>
        </w:tc>
        <w:tc>
          <w:tcPr>
            <w:tcW w:w="2281" w:type="pct"/>
            <w:gridSpan w:val="5"/>
            <w:shd w:val="clear" w:color="auto" w:fill="C1E4F5" w:themeFill="accent1" w:themeFillTint="33"/>
          </w:tcPr>
          <w:p w14:paraId="05401EB1" w14:textId="656578C9" w:rsidR="000473DB" w:rsidRPr="00756A14" w:rsidRDefault="000473DB" w:rsidP="00687520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(หกล้านหนึ่งแสนสามหมื่นห้าพันสองร้อยหกสิบบาทถ้วน)</w:t>
            </w:r>
          </w:p>
        </w:tc>
        <w:tc>
          <w:tcPr>
            <w:tcW w:w="580" w:type="pct"/>
            <w:shd w:val="clear" w:color="auto" w:fill="C1E4F5" w:themeFill="accent1" w:themeFillTint="33"/>
          </w:tcPr>
          <w:p w14:paraId="07E60E19" w14:textId="77777777" w:rsidR="000473DB" w:rsidRPr="00756A14" w:rsidRDefault="000473DB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25F3ED5C" w14:textId="77777777" w:rsidR="00E90A58" w:rsidRDefault="00E90A58" w:rsidP="00612B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6AC9D" w14:textId="69AEA957" w:rsidR="00E90A58" w:rsidRDefault="00E90A58" w:rsidP="00612B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0"/>
          <w:szCs w:val="30"/>
          <w:cs/>
        </w:rPr>
        <w:drawing>
          <wp:anchor distT="0" distB="0" distL="114300" distR="114300" simplePos="0" relativeHeight="251661312" behindDoc="0" locked="0" layoutInCell="1" allowOverlap="1" wp14:anchorId="7A5B3480" wp14:editId="5318A14E">
            <wp:simplePos x="0" y="0"/>
            <wp:positionH relativeFrom="column">
              <wp:posOffset>4675311</wp:posOffset>
            </wp:positionH>
            <wp:positionV relativeFrom="paragraph">
              <wp:posOffset>37548</wp:posOffset>
            </wp:positionV>
            <wp:extent cx="810895" cy="524510"/>
            <wp:effectExtent l="0" t="0" r="8255" b="8890"/>
            <wp:wrapNone/>
            <wp:docPr id="1086154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50439" w14:textId="6957D5B6" w:rsidR="00E90A58" w:rsidRDefault="00E90A58" w:rsidP="00612B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0275168" w14:textId="2118AC56" w:rsidR="00E375B2" w:rsidRPr="00E90A58" w:rsidRDefault="00612BD9" w:rsidP="00612B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90A58">
        <w:rPr>
          <w:rFonts w:ascii="TH SarabunIT๙" w:hAnsi="TH SarabunIT๙" w:cs="TH SarabunIT๙"/>
          <w:sz w:val="32"/>
          <w:szCs w:val="32"/>
          <w:cs/>
        </w:rPr>
        <w:tab/>
        <w:t>พ.ต.</w:t>
      </w:r>
      <w:r w:rsidR="00F34A54" w:rsidRPr="00E90A58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90A58">
        <w:rPr>
          <w:rFonts w:ascii="TH SarabunIT๙" w:hAnsi="TH SarabunIT๙" w:cs="TH SarabunIT๙"/>
          <w:sz w:val="32"/>
          <w:szCs w:val="32"/>
          <w:cs/>
        </w:rPr>
        <w:t>.</w:t>
      </w:r>
    </w:p>
    <w:p w14:paraId="5D22BDA3" w14:textId="5BA03973" w:rsidR="00612BD9" w:rsidRPr="00E90A58" w:rsidRDefault="00612BD9" w:rsidP="00B412F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90A58">
        <w:rPr>
          <w:rFonts w:ascii="TH SarabunIT๙" w:hAnsi="TH SarabunIT๙" w:cs="TH SarabunIT๙"/>
          <w:sz w:val="32"/>
          <w:szCs w:val="32"/>
          <w:cs/>
        </w:rPr>
        <w:t xml:space="preserve">    (</w:t>
      </w:r>
      <w:r w:rsidR="00F34A54" w:rsidRPr="00E90A58">
        <w:rPr>
          <w:rFonts w:ascii="TH SarabunIT๙" w:hAnsi="TH SarabunIT๙" w:cs="TH SarabunIT๙" w:hint="cs"/>
          <w:sz w:val="32"/>
          <w:szCs w:val="32"/>
          <w:cs/>
        </w:rPr>
        <w:t xml:space="preserve"> ธนัท</w:t>
      </w:r>
      <w:proofErr w:type="spellStart"/>
      <w:r w:rsidR="00F34A54" w:rsidRPr="00E90A58">
        <w:rPr>
          <w:rFonts w:ascii="TH SarabunIT๙" w:hAnsi="TH SarabunIT๙" w:cs="TH SarabunIT๙" w:hint="cs"/>
          <w:sz w:val="32"/>
          <w:szCs w:val="32"/>
          <w:cs/>
        </w:rPr>
        <w:t>ธาม</w:t>
      </w:r>
      <w:proofErr w:type="spellEnd"/>
      <w:r w:rsidR="00F34A54" w:rsidRPr="00E90A58">
        <w:rPr>
          <w:rFonts w:ascii="TH SarabunIT๙" w:hAnsi="TH SarabunIT๙" w:cs="TH SarabunIT๙" w:hint="cs"/>
          <w:sz w:val="32"/>
          <w:szCs w:val="32"/>
          <w:cs/>
        </w:rPr>
        <w:t xml:space="preserve">  ปัทมะ </w:t>
      </w:r>
      <w:r w:rsidRPr="00E90A58">
        <w:rPr>
          <w:rFonts w:ascii="TH SarabunIT๙" w:hAnsi="TH SarabunIT๙" w:cs="TH SarabunIT๙"/>
          <w:sz w:val="32"/>
          <w:szCs w:val="32"/>
          <w:cs/>
        </w:rPr>
        <w:t>)</w:t>
      </w:r>
    </w:p>
    <w:p w14:paraId="064CFBE4" w14:textId="6CA362F7" w:rsidR="00B412F6" w:rsidRPr="00E90A58" w:rsidRDefault="00612BD9" w:rsidP="004A65B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E90A5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E90A5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90A58">
        <w:rPr>
          <w:rFonts w:ascii="TH Sarabun New" w:hAnsi="TH Sarabun New" w:cs="TH Sarabun New" w:hint="cs"/>
          <w:sz w:val="32"/>
          <w:szCs w:val="32"/>
          <w:cs/>
        </w:rPr>
        <w:t xml:space="preserve"> สว.</w:t>
      </w:r>
      <w:r w:rsidR="00F34A54" w:rsidRPr="00E90A58">
        <w:rPr>
          <w:rFonts w:ascii="TH Sarabun New" w:hAnsi="TH Sarabun New" w:cs="TH Sarabun New" w:hint="cs"/>
          <w:sz w:val="32"/>
          <w:szCs w:val="32"/>
          <w:cs/>
        </w:rPr>
        <w:t>ธร</w:t>
      </w:r>
      <w:r w:rsidRPr="00E90A58">
        <w:rPr>
          <w:rFonts w:ascii="TH Sarabun New" w:hAnsi="TH Sarabun New" w:cs="TH Sarabun New" w:hint="cs"/>
          <w:sz w:val="32"/>
          <w:szCs w:val="32"/>
          <w:cs/>
        </w:rPr>
        <w:t>.สน.จักรวรรดิ</w:t>
      </w:r>
    </w:p>
    <w:sectPr w:rsidR="00B412F6" w:rsidRPr="00E90A58" w:rsidSect="005D33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AF4"/>
    <w:multiLevelType w:val="hybridMultilevel"/>
    <w:tmpl w:val="884AE9BE"/>
    <w:lvl w:ilvl="0" w:tplc="F5A6A3AC">
      <w:start w:val="6"/>
      <w:numFmt w:val="bullet"/>
      <w:lvlText w:val="-"/>
      <w:lvlJc w:val="left"/>
      <w:pPr>
        <w:ind w:left="4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036DFE"/>
    <w:multiLevelType w:val="hybridMultilevel"/>
    <w:tmpl w:val="1EF6398C"/>
    <w:lvl w:ilvl="0" w:tplc="E5CEC77A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6228F"/>
    <w:multiLevelType w:val="multilevel"/>
    <w:tmpl w:val="E974A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3" w15:restartNumberingAfterBreak="0">
    <w:nsid w:val="7EDD3249"/>
    <w:multiLevelType w:val="hybridMultilevel"/>
    <w:tmpl w:val="D868AF70"/>
    <w:lvl w:ilvl="0" w:tplc="B6822A0E">
      <w:start w:val="27"/>
      <w:numFmt w:val="bullet"/>
      <w:lvlText w:val="-"/>
      <w:lvlJc w:val="left"/>
      <w:pPr>
        <w:ind w:left="4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316305097">
    <w:abstractNumId w:val="3"/>
  </w:num>
  <w:num w:numId="2" w16cid:durableId="1586109045">
    <w:abstractNumId w:val="2"/>
  </w:num>
  <w:num w:numId="3" w16cid:durableId="1751461867">
    <w:abstractNumId w:val="0"/>
  </w:num>
  <w:num w:numId="4" w16cid:durableId="114080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F6"/>
    <w:rsid w:val="00016CDD"/>
    <w:rsid w:val="000473DB"/>
    <w:rsid w:val="00060C99"/>
    <w:rsid w:val="00061B05"/>
    <w:rsid w:val="00066CCC"/>
    <w:rsid w:val="00082F03"/>
    <w:rsid w:val="000A407E"/>
    <w:rsid w:val="000B54FC"/>
    <w:rsid w:val="000D33D7"/>
    <w:rsid w:val="000E39B4"/>
    <w:rsid w:val="0011735C"/>
    <w:rsid w:val="00141E75"/>
    <w:rsid w:val="001C07D8"/>
    <w:rsid w:val="00282737"/>
    <w:rsid w:val="002E5ED5"/>
    <w:rsid w:val="002E6D84"/>
    <w:rsid w:val="003658C0"/>
    <w:rsid w:val="003764BE"/>
    <w:rsid w:val="00395021"/>
    <w:rsid w:val="003A0782"/>
    <w:rsid w:val="003A0925"/>
    <w:rsid w:val="003E7A9A"/>
    <w:rsid w:val="003F1A92"/>
    <w:rsid w:val="0040342D"/>
    <w:rsid w:val="004046E1"/>
    <w:rsid w:val="004322D5"/>
    <w:rsid w:val="004860FA"/>
    <w:rsid w:val="004A65BE"/>
    <w:rsid w:val="004B7A68"/>
    <w:rsid w:val="00536178"/>
    <w:rsid w:val="00540196"/>
    <w:rsid w:val="005420B2"/>
    <w:rsid w:val="005758CF"/>
    <w:rsid w:val="00577DFE"/>
    <w:rsid w:val="005835B5"/>
    <w:rsid w:val="005C1605"/>
    <w:rsid w:val="005D338F"/>
    <w:rsid w:val="00612BD9"/>
    <w:rsid w:val="00633B9A"/>
    <w:rsid w:val="006340DB"/>
    <w:rsid w:val="00645620"/>
    <w:rsid w:val="00664BA0"/>
    <w:rsid w:val="006663B2"/>
    <w:rsid w:val="006765E5"/>
    <w:rsid w:val="00687520"/>
    <w:rsid w:val="006B0B16"/>
    <w:rsid w:val="006E12F7"/>
    <w:rsid w:val="006F3FA5"/>
    <w:rsid w:val="007250E1"/>
    <w:rsid w:val="00756A14"/>
    <w:rsid w:val="007572ED"/>
    <w:rsid w:val="0076579D"/>
    <w:rsid w:val="00795385"/>
    <w:rsid w:val="007B7C01"/>
    <w:rsid w:val="00835AD5"/>
    <w:rsid w:val="008C3455"/>
    <w:rsid w:val="0091650C"/>
    <w:rsid w:val="0091732B"/>
    <w:rsid w:val="00942136"/>
    <w:rsid w:val="0096757A"/>
    <w:rsid w:val="009A5510"/>
    <w:rsid w:val="009C439E"/>
    <w:rsid w:val="009D131C"/>
    <w:rsid w:val="00A24213"/>
    <w:rsid w:val="00AF2751"/>
    <w:rsid w:val="00B412F6"/>
    <w:rsid w:val="00B45D1E"/>
    <w:rsid w:val="00BB6200"/>
    <w:rsid w:val="00BE60AD"/>
    <w:rsid w:val="00BF7354"/>
    <w:rsid w:val="00C317D8"/>
    <w:rsid w:val="00C82B6C"/>
    <w:rsid w:val="00CC7763"/>
    <w:rsid w:val="00CF7B48"/>
    <w:rsid w:val="00D03DC8"/>
    <w:rsid w:val="00D14A66"/>
    <w:rsid w:val="00D301C7"/>
    <w:rsid w:val="00D36C99"/>
    <w:rsid w:val="00D66407"/>
    <w:rsid w:val="00D944C3"/>
    <w:rsid w:val="00D96FA5"/>
    <w:rsid w:val="00D97AF1"/>
    <w:rsid w:val="00DD2E6A"/>
    <w:rsid w:val="00DF70ED"/>
    <w:rsid w:val="00E375B2"/>
    <w:rsid w:val="00E57601"/>
    <w:rsid w:val="00E61560"/>
    <w:rsid w:val="00E90A58"/>
    <w:rsid w:val="00E9330F"/>
    <w:rsid w:val="00EA43D3"/>
    <w:rsid w:val="00F02692"/>
    <w:rsid w:val="00F34A54"/>
    <w:rsid w:val="00F50B8D"/>
    <w:rsid w:val="00F732A0"/>
    <w:rsid w:val="00FA49C1"/>
    <w:rsid w:val="00FA63BC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4E58"/>
  <w15:chartTrackingRefBased/>
  <w15:docId w15:val="{BD527676-FCF0-45C0-94E1-E449B849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2F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2F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2F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2F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2F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2F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2F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12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12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2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6E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6E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1366</Words>
  <Characters>7789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Mr.Nuttapong Charoenkiattiphum</dc:creator>
  <cp:keywords/>
  <dc:description/>
  <cp:lastModifiedBy>Mr.Nuttapong Charoenkiattiphum</cp:lastModifiedBy>
  <cp:revision>8</cp:revision>
  <cp:lastPrinted>2026-06-16T05:06:00Z</cp:lastPrinted>
  <dcterms:created xsi:type="dcterms:W3CDTF">2026-06-16T05:24:00Z</dcterms:created>
  <dcterms:modified xsi:type="dcterms:W3CDTF">2026-06-17T07:10:00Z</dcterms:modified>
</cp:coreProperties>
</file>